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590" w:type="dxa"/>
        <w:tblInd w:w="-432" w:type="dxa"/>
        <w:tblLayout w:type="fixed"/>
        <w:tblLook w:val="04A0" w:firstRow="1" w:lastRow="0" w:firstColumn="1" w:lastColumn="0" w:noHBand="0" w:noVBand="1"/>
      </w:tblPr>
      <w:tblGrid>
        <w:gridCol w:w="1273"/>
        <w:gridCol w:w="2057"/>
        <w:gridCol w:w="1260"/>
        <w:gridCol w:w="332"/>
        <w:gridCol w:w="2818"/>
        <w:gridCol w:w="2970"/>
        <w:gridCol w:w="2880"/>
      </w:tblGrid>
      <w:tr w:rsidR="006B144A" w:rsidTr="00361616">
        <w:tc>
          <w:tcPr>
            <w:tcW w:w="4922" w:type="dxa"/>
            <w:gridSpan w:val="4"/>
            <w:tcBorders>
              <w:top w:val="single" w:sz="8" w:space="0" w:color="auto"/>
              <w:left w:val="single" w:sz="8" w:space="0" w:color="auto"/>
              <w:bottom w:val="single" w:sz="4" w:space="0" w:color="auto"/>
              <w:right w:val="single" w:sz="8" w:space="0" w:color="000000"/>
            </w:tcBorders>
            <w:noWrap/>
            <w:vAlign w:val="center"/>
            <w:hideMark/>
          </w:tcPr>
          <w:p w:rsidR="006B144A" w:rsidRDefault="006B144A">
            <w:pPr>
              <w:spacing w:after="0" w:line="240" w:lineRule="auto"/>
              <w:rPr>
                <w:rFonts w:eastAsia="Times New Roman" w:cs="Calibri"/>
                <w:b/>
                <w:bCs/>
                <w:color w:val="000000"/>
                <w:sz w:val="24"/>
                <w:szCs w:val="24"/>
              </w:rPr>
            </w:pPr>
            <w:r>
              <w:rPr>
                <w:rFonts w:cs="Calibri"/>
              </w:rPr>
              <w:br w:type="page"/>
            </w:r>
            <w:r>
              <w:rPr>
                <w:rFonts w:eastAsia="Times New Roman" w:cs="Calibri"/>
                <w:b/>
                <w:bCs/>
                <w:color w:val="000000"/>
                <w:sz w:val="24"/>
                <w:szCs w:val="24"/>
              </w:rPr>
              <w:t xml:space="preserve">Standards-Based Lesson  </w:t>
            </w:r>
            <w:r>
              <w:rPr>
                <w:rFonts w:eastAsia="Times New Roman" w:cs="Calibri"/>
                <w:b/>
                <w:bCs/>
                <w:color w:val="FF0000"/>
                <w:sz w:val="24"/>
                <w:szCs w:val="24"/>
              </w:rPr>
              <w:t xml:space="preserve"> </w:t>
            </w:r>
          </w:p>
        </w:tc>
        <w:tc>
          <w:tcPr>
            <w:tcW w:w="8668" w:type="dxa"/>
            <w:gridSpan w:val="3"/>
            <w:tcBorders>
              <w:top w:val="single" w:sz="8" w:space="0" w:color="auto"/>
              <w:left w:val="single" w:sz="8" w:space="0" w:color="auto"/>
              <w:bottom w:val="single" w:sz="4" w:space="0" w:color="auto"/>
              <w:right w:val="single" w:sz="8" w:space="0" w:color="000000"/>
            </w:tcBorders>
            <w:vAlign w:val="center"/>
            <w:hideMark/>
          </w:tcPr>
          <w:p w:rsidR="006B144A" w:rsidRDefault="0035375C">
            <w:pPr>
              <w:spacing w:after="0" w:line="240" w:lineRule="auto"/>
              <w:jc w:val="right"/>
              <w:rPr>
                <w:rFonts w:eastAsia="Times New Roman" w:cs="Calibri"/>
                <w:b/>
                <w:bCs/>
                <w:color w:val="000000"/>
                <w:sz w:val="24"/>
                <w:szCs w:val="24"/>
              </w:rPr>
            </w:pPr>
            <w:r>
              <w:rPr>
                <w:rFonts w:eastAsia="Times New Roman" w:cs="Calibri"/>
                <w:b/>
                <w:bCs/>
                <w:color w:val="000000"/>
                <w:sz w:val="24"/>
                <w:szCs w:val="24"/>
              </w:rPr>
              <w:t>Monday August 26 – Friday, September 13</w:t>
            </w:r>
          </w:p>
          <w:p w:rsidR="006B144A" w:rsidRDefault="006B144A">
            <w:pPr>
              <w:spacing w:after="0" w:line="240" w:lineRule="auto"/>
              <w:jc w:val="right"/>
              <w:rPr>
                <w:rFonts w:eastAsia="Times New Roman" w:cs="Calibri"/>
                <w:b/>
                <w:bCs/>
                <w:color w:val="000000"/>
                <w:sz w:val="24"/>
                <w:szCs w:val="24"/>
              </w:rPr>
            </w:pP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B453AA" w:rsidP="00B453AA">
            <w:pPr>
              <w:spacing w:after="0" w:line="240" w:lineRule="auto"/>
              <w:jc w:val="center"/>
              <w:rPr>
                <w:rFonts w:eastAsia="Times New Roman" w:cs="Calibri"/>
                <w:b/>
                <w:bCs/>
                <w:color w:val="000000"/>
              </w:rPr>
            </w:pPr>
            <w:r>
              <w:rPr>
                <w:rFonts w:eastAsia="Times New Roman" w:cs="Calibri"/>
                <w:b/>
                <w:color w:val="000000"/>
                <w:sz w:val="24"/>
                <w:szCs w:val="24"/>
              </w:rPr>
              <w:t>Math 8</w:t>
            </w:r>
            <w:bookmarkStart w:id="0" w:name="_GoBack"/>
            <w:bookmarkEnd w:id="0"/>
          </w:p>
        </w:tc>
      </w:tr>
      <w:tr w:rsidR="006B144A" w:rsidTr="00361616">
        <w:tc>
          <w:tcPr>
            <w:tcW w:w="3330" w:type="dxa"/>
            <w:gridSpan w:val="2"/>
            <w:tcBorders>
              <w:top w:val="nil"/>
              <w:left w:val="single" w:sz="8" w:space="0" w:color="auto"/>
              <w:bottom w:val="single" w:sz="4" w:space="0" w:color="auto"/>
              <w:right w:val="nil"/>
            </w:tcBorders>
            <w:vAlign w:val="center"/>
            <w:hideMark/>
          </w:tcPr>
          <w:p w:rsidR="006B144A" w:rsidRPr="000B7847" w:rsidRDefault="006B144A">
            <w:pPr>
              <w:spacing w:before="120" w:after="120" w:line="240" w:lineRule="auto"/>
              <w:rPr>
                <w:rFonts w:eastAsia="Times New Roman" w:cs="Calibri"/>
                <w:color w:val="000000"/>
                <w:sz w:val="24"/>
                <w:szCs w:val="24"/>
              </w:rPr>
            </w:pPr>
            <w:r w:rsidRPr="000B7847">
              <w:rPr>
                <w:rFonts w:eastAsia="Times New Roman" w:cs="Calibri"/>
                <w:color w:val="000000"/>
                <w:sz w:val="24"/>
                <w:szCs w:val="24"/>
              </w:rPr>
              <w:t>Teacher:  Elliott</w:t>
            </w:r>
          </w:p>
        </w:tc>
        <w:tc>
          <w:tcPr>
            <w:tcW w:w="10260" w:type="dxa"/>
            <w:gridSpan w:val="5"/>
            <w:tcBorders>
              <w:top w:val="single" w:sz="4" w:space="0" w:color="auto"/>
              <w:left w:val="nil"/>
              <w:bottom w:val="single" w:sz="4" w:space="0" w:color="auto"/>
              <w:right w:val="single" w:sz="4" w:space="0" w:color="000000"/>
            </w:tcBorders>
            <w:vAlign w:val="center"/>
            <w:hideMark/>
          </w:tcPr>
          <w:p w:rsidR="006B144A" w:rsidRPr="000B7847" w:rsidRDefault="006B144A" w:rsidP="0035375C">
            <w:pPr>
              <w:spacing w:before="120" w:after="120" w:line="240" w:lineRule="auto"/>
              <w:rPr>
                <w:rFonts w:eastAsia="Times New Roman" w:cs="Calibri"/>
                <w:color w:val="000000"/>
                <w:sz w:val="24"/>
                <w:szCs w:val="24"/>
              </w:rPr>
            </w:pPr>
            <w:r w:rsidRPr="000B7847">
              <w:rPr>
                <w:rFonts w:eastAsia="Times New Roman" w:cs="Calibri"/>
                <w:color w:val="000000"/>
                <w:sz w:val="24"/>
                <w:szCs w:val="24"/>
              </w:rPr>
              <w:t> </w:t>
            </w:r>
            <w:r w:rsidR="0035375C">
              <w:rPr>
                <w:rFonts w:eastAsia="Times New Roman" w:cs="Calibri"/>
                <w:color w:val="000000"/>
                <w:sz w:val="24"/>
                <w:szCs w:val="24"/>
              </w:rPr>
              <w:t>Unit 5: Linear Functions</w:t>
            </w:r>
          </w:p>
        </w:tc>
      </w:tr>
      <w:tr w:rsidR="006B144A"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 xml:space="preserve"> STANDARDS – CCGPS</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tcPr>
          <w:p w:rsidR="0035375C" w:rsidRPr="0035375C" w:rsidRDefault="0035375C" w:rsidP="0035375C">
            <w:pPr>
              <w:spacing w:after="0" w:line="240" w:lineRule="auto"/>
              <w:rPr>
                <w:rFonts w:ascii="Times New Roman" w:eastAsia="Times New Roman" w:hAnsi="Times New Roman"/>
                <w:b/>
                <w:sz w:val="20"/>
                <w:szCs w:val="20"/>
              </w:rPr>
            </w:pPr>
            <w:r w:rsidRPr="0035375C">
              <w:rPr>
                <w:rFonts w:ascii="Times New Roman" w:eastAsia="Times New Roman" w:hAnsi="Times New Roman"/>
                <w:b/>
                <w:sz w:val="20"/>
                <w:szCs w:val="20"/>
              </w:rPr>
              <w:t>Understand the connections between proportional relationships, lines, and linear equations.</w:t>
            </w:r>
          </w:p>
          <w:p w:rsidR="0035375C" w:rsidRPr="0035375C" w:rsidRDefault="0035375C" w:rsidP="0035375C">
            <w:pPr>
              <w:spacing w:after="0" w:line="240" w:lineRule="auto"/>
              <w:rPr>
                <w:rFonts w:ascii="Times New Roman" w:eastAsia="Times New Roman" w:hAnsi="Times New Roman"/>
                <w:sz w:val="20"/>
                <w:szCs w:val="20"/>
              </w:rPr>
            </w:pPr>
            <w:r w:rsidRPr="0035375C">
              <w:rPr>
                <w:rFonts w:ascii="Times New Roman" w:eastAsia="Times New Roman" w:hAnsi="Times New Roman"/>
                <w:sz w:val="20"/>
                <w:szCs w:val="20"/>
              </w:rPr>
              <w:t xml:space="preserve">MCC8.EE.5 </w:t>
            </w:r>
          </w:p>
          <w:p w:rsidR="0035375C" w:rsidRPr="0035375C" w:rsidRDefault="0035375C" w:rsidP="0035375C">
            <w:pPr>
              <w:spacing w:after="0" w:line="240" w:lineRule="auto"/>
              <w:rPr>
                <w:rFonts w:ascii="Times New Roman" w:eastAsia="Times New Roman" w:hAnsi="Times New Roman"/>
                <w:sz w:val="20"/>
                <w:szCs w:val="20"/>
              </w:rPr>
            </w:pPr>
            <w:r w:rsidRPr="0035375C">
              <w:rPr>
                <w:rFonts w:ascii="Times New Roman" w:eastAsia="Times New Roman" w:hAnsi="Times New Roman"/>
                <w:sz w:val="20"/>
                <w:szCs w:val="20"/>
              </w:rPr>
              <w:t xml:space="preserve">Graph proportional relationships, interpreting the unit rate as the slope of the graph. Compare two different proportional relationships represented in different ways. </w:t>
            </w:r>
          </w:p>
          <w:p w:rsidR="0035375C" w:rsidRPr="0035375C" w:rsidRDefault="0035375C" w:rsidP="0035375C">
            <w:pPr>
              <w:spacing w:after="0" w:line="240" w:lineRule="auto"/>
              <w:rPr>
                <w:rFonts w:ascii="Times New Roman" w:eastAsia="Times New Roman" w:hAnsi="Times New Roman"/>
                <w:sz w:val="20"/>
                <w:szCs w:val="20"/>
              </w:rPr>
            </w:pPr>
            <w:r w:rsidRPr="0035375C">
              <w:rPr>
                <w:rFonts w:ascii="Times New Roman" w:eastAsia="Times New Roman" w:hAnsi="Times New Roman"/>
                <w:sz w:val="20"/>
                <w:szCs w:val="20"/>
              </w:rPr>
              <w:t xml:space="preserve">MCC8.EE.6 </w:t>
            </w:r>
          </w:p>
          <w:p w:rsidR="0035375C" w:rsidRPr="0035375C" w:rsidRDefault="0035375C" w:rsidP="0035375C">
            <w:pPr>
              <w:spacing w:after="0" w:line="240" w:lineRule="auto"/>
              <w:rPr>
                <w:rFonts w:ascii="Times New Roman" w:eastAsia="Times New Roman" w:hAnsi="Times New Roman"/>
                <w:sz w:val="20"/>
                <w:szCs w:val="20"/>
              </w:rPr>
            </w:pPr>
            <w:r w:rsidRPr="0035375C">
              <w:rPr>
                <w:rFonts w:ascii="Times New Roman" w:eastAsia="Times New Roman" w:hAnsi="Times New Roman"/>
                <w:sz w:val="20"/>
                <w:szCs w:val="20"/>
              </w:rPr>
              <w:t>Use similar triangles to explain why the slope m is the same between any two distinct points on a non-vertical line in the coordinate plane; derive the equation  y = mx for a line through the origin and the equation y = mx + b for a line intercepting the vertical axis at b</w:t>
            </w:r>
          </w:p>
          <w:p w:rsidR="0035375C" w:rsidRPr="0035375C" w:rsidRDefault="0035375C" w:rsidP="0035375C">
            <w:pPr>
              <w:spacing w:after="0" w:line="240" w:lineRule="auto"/>
              <w:rPr>
                <w:rFonts w:ascii="Times New Roman" w:eastAsia="Times New Roman" w:hAnsi="Times New Roman"/>
                <w:sz w:val="20"/>
                <w:szCs w:val="20"/>
              </w:rPr>
            </w:pPr>
            <w:r w:rsidRPr="0035375C">
              <w:rPr>
                <w:rFonts w:ascii="Times New Roman" w:eastAsia="Times New Roman" w:hAnsi="Times New Roman"/>
                <w:sz w:val="20"/>
                <w:szCs w:val="20"/>
              </w:rPr>
              <w:t>.</w:t>
            </w:r>
          </w:p>
          <w:p w:rsidR="0035375C" w:rsidRPr="0035375C" w:rsidRDefault="0035375C" w:rsidP="0035375C">
            <w:pPr>
              <w:spacing w:after="0" w:line="240" w:lineRule="auto"/>
              <w:rPr>
                <w:rFonts w:ascii="Times New Roman" w:eastAsia="Times New Roman" w:hAnsi="Times New Roman"/>
                <w:b/>
                <w:sz w:val="20"/>
                <w:szCs w:val="20"/>
              </w:rPr>
            </w:pPr>
            <w:r w:rsidRPr="0035375C">
              <w:rPr>
                <w:rFonts w:ascii="Times New Roman" w:eastAsia="Times New Roman" w:hAnsi="Times New Roman"/>
                <w:b/>
                <w:sz w:val="20"/>
                <w:szCs w:val="20"/>
              </w:rPr>
              <w:t>Define, evaluate, and compare functions.</w:t>
            </w:r>
          </w:p>
          <w:p w:rsidR="0035375C" w:rsidRPr="0035375C" w:rsidRDefault="0035375C" w:rsidP="0035375C">
            <w:pPr>
              <w:spacing w:after="0" w:line="240" w:lineRule="auto"/>
              <w:rPr>
                <w:rFonts w:ascii="Times New Roman" w:eastAsia="Times New Roman" w:hAnsi="Times New Roman"/>
                <w:sz w:val="20"/>
                <w:szCs w:val="20"/>
              </w:rPr>
            </w:pPr>
            <w:r w:rsidRPr="0035375C">
              <w:rPr>
                <w:rFonts w:ascii="Times New Roman" w:eastAsia="Times New Roman" w:hAnsi="Times New Roman"/>
                <w:sz w:val="20"/>
                <w:szCs w:val="20"/>
              </w:rPr>
              <w:t xml:space="preserve">MCC8.F.3 </w:t>
            </w:r>
          </w:p>
          <w:p w:rsidR="0035375C" w:rsidRPr="0035375C" w:rsidRDefault="0035375C" w:rsidP="0035375C">
            <w:pPr>
              <w:spacing w:after="0" w:line="240" w:lineRule="auto"/>
              <w:rPr>
                <w:rFonts w:ascii="Times New Roman" w:eastAsia="Times New Roman" w:hAnsi="Times New Roman"/>
                <w:sz w:val="20"/>
                <w:szCs w:val="20"/>
              </w:rPr>
            </w:pPr>
            <w:r w:rsidRPr="0035375C">
              <w:rPr>
                <w:rFonts w:ascii="Times New Roman" w:eastAsia="Times New Roman" w:hAnsi="Times New Roman"/>
                <w:sz w:val="20"/>
                <w:szCs w:val="20"/>
              </w:rPr>
              <w:t>Interpret the equation y = mx + b as defining a linear function, whose graph is a straight line; give examples of functions that are not linear.</w:t>
            </w:r>
          </w:p>
          <w:p w:rsidR="00DF43BF" w:rsidRPr="0035375C" w:rsidRDefault="0035375C" w:rsidP="0035375C">
            <w:pPr>
              <w:spacing w:after="0" w:line="240" w:lineRule="auto"/>
              <w:rPr>
                <w:rFonts w:ascii="Times New Roman" w:eastAsia="Times New Roman" w:hAnsi="Times New Roman"/>
                <w:sz w:val="20"/>
                <w:szCs w:val="20"/>
              </w:rPr>
            </w:pPr>
            <w:r w:rsidRPr="0035375C">
              <w:rPr>
                <w:rFonts w:ascii="Times New Roman" w:eastAsia="Times New Roman" w:hAnsi="Times New Roman"/>
                <w:sz w:val="20"/>
                <w:szCs w:val="20"/>
              </w:rPr>
              <w:t xml:space="preserve"> </w:t>
            </w:r>
          </w:p>
        </w:tc>
      </w:tr>
      <w:tr w:rsidR="006B144A"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6B144A" w:rsidRDefault="006B144A">
            <w:pPr>
              <w:pStyle w:val="Default"/>
              <w:rPr>
                <w:rFonts w:ascii="Calibri" w:hAnsi="Calibri" w:cs="Calibri"/>
                <w:b/>
                <w:bCs/>
              </w:rPr>
            </w:pPr>
            <w:r>
              <w:rPr>
                <w:rFonts w:ascii="Calibri" w:hAnsi="Calibri" w:cs="Calibri"/>
                <w:b/>
                <w:bCs/>
              </w:rPr>
              <w:t xml:space="preserve">OBJECTIVES:  </w:t>
            </w:r>
            <w:r>
              <w:rPr>
                <w:rFonts w:ascii="Arial" w:hAnsi="Arial" w:cs="Arial"/>
                <w:b/>
                <w:sz w:val="20"/>
                <w:szCs w:val="20"/>
              </w:rPr>
              <w:t>Students will know… or Students will be able to…</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hideMark/>
          </w:tcPr>
          <w:p w:rsidR="0035375C" w:rsidRPr="0035375C" w:rsidRDefault="0035375C" w:rsidP="0035375C">
            <w:pPr>
              <w:pStyle w:val="ListParagraph"/>
              <w:numPr>
                <w:ilvl w:val="0"/>
                <w:numId w:val="33"/>
              </w:numPr>
              <w:spacing w:after="0" w:line="240" w:lineRule="auto"/>
              <w:rPr>
                <w:rFonts w:ascii="Arial" w:hAnsi="Arial" w:cs="Arial"/>
                <w:sz w:val="20"/>
                <w:szCs w:val="20"/>
              </w:rPr>
            </w:pPr>
            <w:r w:rsidRPr="0035375C">
              <w:rPr>
                <w:rFonts w:ascii="Times New Roman" w:hAnsi="Times New Roman"/>
                <w:sz w:val="20"/>
                <w:szCs w:val="20"/>
              </w:rPr>
              <w:t>graph proportional relationships;</w:t>
            </w:r>
          </w:p>
          <w:p w:rsidR="0035375C" w:rsidRPr="0035375C" w:rsidRDefault="0035375C" w:rsidP="0035375C">
            <w:pPr>
              <w:pStyle w:val="ListParagraph"/>
              <w:numPr>
                <w:ilvl w:val="0"/>
                <w:numId w:val="33"/>
              </w:numPr>
              <w:spacing w:after="0" w:line="240" w:lineRule="auto"/>
              <w:rPr>
                <w:rFonts w:ascii="Times New Roman" w:hAnsi="Times New Roman"/>
                <w:sz w:val="20"/>
                <w:szCs w:val="20"/>
              </w:rPr>
            </w:pPr>
            <w:r w:rsidRPr="0035375C">
              <w:rPr>
                <w:rFonts w:ascii="Times New Roman" w:hAnsi="Times New Roman"/>
                <w:sz w:val="20"/>
                <w:szCs w:val="20"/>
              </w:rPr>
              <w:t>interpret unit rate as the slope;</w:t>
            </w:r>
          </w:p>
          <w:p w:rsidR="0035375C" w:rsidRPr="0035375C" w:rsidRDefault="0035375C" w:rsidP="0035375C">
            <w:pPr>
              <w:pStyle w:val="ListParagraph"/>
              <w:numPr>
                <w:ilvl w:val="0"/>
                <w:numId w:val="33"/>
              </w:numPr>
              <w:spacing w:after="0" w:line="240" w:lineRule="auto"/>
              <w:rPr>
                <w:rFonts w:ascii="Arial" w:hAnsi="Arial" w:cs="Arial"/>
                <w:sz w:val="20"/>
                <w:szCs w:val="20"/>
              </w:rPr>
            </w:pPr>
            <w:r w:rsidRPr="0035375C">
              <w:rPr>
                <w:rFonts w:ascii="Times New Roman" w:hAnsi="Times New Roman"/>
                <w:sz w:val="20"/>
                <w:szCs w:val="20"/>
              </w:rPr>
              <w:t>compare two different proportional relationships represented in different ways;</w:t>
            </w:r>
          </w:p>
          <w:p w:rsidR="0035375C" w:rsidRPr="0035375C" w:rsidRDefault="0035375C" w:rsidP="0035375C">
            <w:pPr>
              <w:pStyle w:val="ListParagraph"/>
              <w:numPr>
                <w:ilvl w:val="0"/>
                <w:numId w:val="33"/>
              </w:numPr>
              <w:spacing w:after="0" w:line="240" w:lineRule="auto"/>
              <w:rPr>
                <w:rFonts w:ascii="Times New Roman" w:hAnsi="Times New Roman"/>
                <w:sz w:val="20"/>
                <w:szCs w:val="20"/>
              </w:rPr>
            </w:pPr>
            <w:r w:rsidRPr="0035375C">
              <w:rPr>
                <w:rFonts w:ascii="Times New Roman" w:hAnsi="Times New Roman"/>
                <w:sz w:val="20"/>
                <w:szCs w:val="20"/>
              </w:rPr>
              <w:t>use similar triangles to explain why the slope is the same between any two points on a non-vertical line;</w:t>
            </w:r>
          </w:p>
          <w:p w:rsidR="0035375C" w:rsidRPr="0035375C" w:rsidRDefault="0035375C" w:rsidP="0035375C">
            <w:pPr>
              <w:pStyle w:val="ListParagraph"/>
              <w:numPr>
                <w:ilvl w:val="0"/>
                <w:numId w:val="33"/>
              </w:numPr>
              <w:spacing w:after="0" w:line="240" w:lineRule="auto"/>
              <w:rPr>
                <w:rFonts w:ascii="Times New Roman" w:hAnsi="Times New Roman"/>
                <w:sz w:val="20"/>
                <w:szCs w:val="20"/>
              </w:rPr>
            </w:pPr>
            <w:r w:rsidRPr="0035375C">
              <w:rPr>
                <w:rFonts w:ascii="Times New Roman" w:hAnsi="Times New Roman"/>
                <w:sz w:val="20"/>
                <w:szCs w:val="20"/>
              </w:rPr>
              <w:t>derive the equation y = mx for a line through the origin;</w:t>
            </w:r>
          </w:p>
          <w:p w:rsidR="0035375C" w:rsidRPr="0035375C" w:rsidRDefault="0035375C" w:rsidP="0035375C">
            <w:pPr>
              <w:pStyle w:val="ListParagraph"/>
              <w:numPr>
                <w:ilvl w:val="0"/>
                <w:numId w:val="33"/>
              </w:numPr>
              <w:spacing w:after="0" w:line="240" w:lineRule="auto"/>
              <w:rPr>
                <w:rFonts w:ascii="Times New Roman" w:hAnsi="Times New Roman"/>
                <w:sz w:val="20"/>
                <w:szCs w:val="20"/>
              </w:rPr>
            </w:pPr>
            <w:r w:rsidRPr="0035375C">
              <w:rPr>
                <w:rFonts w:ascii="Times New Roman" w:hAnsi="Times New Roman"/>
                <w:sz w:val="20"/>
                <w:szCs w:val="20"/>
              </w:rPr>
              <w:t xml:space="preserve">derive the equation y = mx + b for a line intercepting the vertical axis at b; </w:t>
            </w:r>
          </w:p>
          <w:p w:rsidR="0035375C" w:rsidRPr="0035375C" w:rsidRDefault="0035375C" w:rsidP="0035375C">
            <w:pPr>
              <w:pStyle w:val="ListParagraph"/>
              <w:numPr>
                <w:ilvl w:val="0"/>
                <w:numId w:val="33"/>
              </w:numPr>
              <w:spacing w:after="0" w:line="240" w:lineRule="auto"/>
              <w:rPr>
                <w:rFonts w:ascii="Times New Roman" w:hAnsi="Times New Roman"/>
                <w:sz w:val="20"/>
                <w:szCs w:val="20"/>
              </w:rPr>
            </w:pPr>
            <w:proofErr w:type="gramStart"/>
            <w:r w:rsidRPr="0035375C">
              <w:rPr>
                <w:rFonts w:ascii="Times New Roman" w:hAnsi="Times New Roman"/>
                <w:sz w:val="20"/>
                <w:szCs w:val="20"/>
              </w:rPr>
              <w:t>interpret</w:t>
            </w:r>
            <w:proofErr w:type="gramEnd"/>
            <w:r w:rsidRPr="0035375C">
              <w:rPr>
                <w:rFonts w:ascii="Times New Roman" w:hAnsi="Times New Roman"/>
                <w:sz w:val="20"/>
                <w:szCs w:val="20"/>
              </w:rPr>
              <w:t xml:space="preserve"> equations in y = mx + </w:t>
            </w:r>
            <w:proofErr w:type="spellStart"/>
            <w:r w:rsidRPr="0035375C">
              <w:rPr>
                <w:rFonts w:ascii="Times New Roman" w:hAnsi="Times New Roman"/>
                <w:sz w:val="20"/>
                <w:szCs w:val="20"/>
              </w:rPr>
              <w:t>bform</w:t>
            </w:r>
            <w:proofErr w:type="spellEnd"/>
            <w:r w:rsidRPr="0035375C">
              <w:rPr>
                <w:rFonts w:ascii="Times New Roman" w:hAnsi="Times New Roman"/>
                <w:sz w:val="20"/>
                <w:szCs w:val="20"/>
              </w:rPr>
              <w:t xml:space="preserve"> as linear functions.</w:t>
            </w:r>
          </w:p>
          <w:p w:rsidR="006B144A" w:rsidRDefault="006B144A">
            <w:pPr>
              <w:pStyle w:val="Default"/>
              <w:rPr>
                <w:rFonts w:cs="Calibri"/>
                <w:bCs/>
                <w:sz w:val="20"/>
                <w:szCs w:val="20"/>
              </w:rPr>
            </w:pP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ESSENTIAL QUESTIONS</w:t>
            </w: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hideMark/>
          </w:tcPr>
          <w:p w:rsidR="00DF43BF" w:rsidRPr="00DF43BF" w:rsidRDefault="00DF43BF" w:rsidP="00DF43BF">
            <w:pPr>
              <w:pStyle w:val="ListParagraph"/>
              <w:numPr>
                <w:ilvl w:val="0"/>
                <w:numId w:val="28"/>
              </w:numPr>
              <w:autoSpaceDE w:val="0"/>
              <w:autoSpaceDN w:val="0"/>
              <w:adjustRightInd w:val="0"/>
              <w:spacing w:after="0" w:line="240" w:lineRule="auto"/>
              <w:rPr>
                <w:sz w:val="20"/>
                <w:szCs w:val="20"/>
              </w:rPr>
            </w:pPr>
            <w:r w:rsidRPr="00DF43BF">
              <w:rPr>
                <w:sz w:val="20"/>
                <w:szCs w:val="20"/>
              </w:rPr>
              <w:t xml:space="preserve">What is a function? </w:t>
            </w:r>
          </w:p>
          <w:p w:rsidR="00DF43BF" w:rsidRPr="00DF43BF" w:rsidRDefault="00DF43BF" w:rsidP="00DF43BF">
            <w:pPr>
              <w:pStyle w:val="ListParagraph"/>
              <w:numPr>
                <w:ilvl w:val="0"/>
                <w:numId w:val="28"/>
              </w:numPr>
              <w:autoSpaceDE w:val="0"/>
              <w:autoSpaceDN w:val="0"/>
              <w:adjustRightInd w:val="0"/>
              <w:spacing w:after="0" w:line="240" w:lineRule="auto"/>
              <w:rPr>
                <w:sz w:val="20"/>
                <w:szCs w:val="20"/>
              </w:rPr>
            </w:pPr>
            <w:r w:rsidRPr="00DF43BF">
              <w:rPr>
                <w:rStyle w:val="st1"/>
                <w:color w:val="222222"/>
                <w:sz w:val="20"/>
                <w:szCs w:val="20"/>
              </w:rPr>
              <w:t xml:space="preserve">What are the characteristics of a </w:t>
            </w:r>
            <w:r w:rsidRPr="00DF43BF">
              <w:rPr>
                <w:rStyle w:val="st1"/>
                <w:bCs/>
                <w:color w:val="000000"/>
                <w:sz w:val="20"/>
                <w:szCs w:val="20"/>
              </w:rPr>
              <w:t>function</w:t>
            </w:r>
            <w:r w:rsidRPr="00DF43BF">
              <w:rPr>
                <w:rStyle w:val="st1"/>
                <w:color w:val="222222"/>
                <w:sz w:val="20"/>
                <w:szCs w:val="20"/>
              </w:rPr>
              <w:t>?</w:t>
            </w:r>
          </w:p>
          <w:p w:rsidR="00DF43BF" w:rsidRPr="00DF43BF" w:rsidRDefault="00DF43BF" w:rsidP="00DF43BF">
            <w:pPr>
              <w:pStyle w:val="ListParagraph"/>
              <w:numPr>
                <w:ilvl w:val="0"/>
                <w:numId w:val="28"/>
              </w:numPr>
              <w:autoSpaceDE w:val="0"/>
              <w:autoSpaceDN w:val="0"/>
              <w:adjustRightInd w:val="0"/>
              <w:spacing w:after="0" w:line="240" w:lineRule="auto"/>
              <w:rPr>
                <w:sz w:val="20"/>
                <w:szCs w:val="20"/>
              </w:rPr>
            </w:pPr>
            <w:r w:rsidRPr="00DF43BF">
              <w:rPr>
                <w:sz w:val="20"/>
                <w:szCs w:val="20"/>
              </w:rPr>
              <w:t>How do you determine if relations are functions?</w:t>
            </w:r>
          </w:p>
          <w:p w:rsidR="00DF43BF" w:rsidRPr="00DF43BF" w:rsidRDefault="00DF43BF" w:rsidP="00DF43BF">
            <w:pPr>
              <w:pStyle w:val="ListParagraph"/>
              <w:numPr>
                <w:ilvl w:val="0"/>
                <w:numId w:val="28"/>
              </w:numPr>
              <w:spacing w:after="0" w:line="240" w:lineRule="auto"/>
              <w:contextualSpacing w:val="0"/>
              <w:rPr>
                <w:sz w:val="20"/>
                <w:szCs w:val="20"/>
              </w:rPr>
            </w:pPr>
            <w:r w:rsidRPr="00DF43BF">
              <w:rPr>
                <w:sz w:val="20"/>
                <w:szCs w:val="20"/>
              </w:rPr>
              <w:t>How is a function different from a relation?</w:t>
            </w:r>
          </w:p>
          <w:p w:rsidR="00DF43BF" w:rsidRPr="00DF43BF" w:rsidRDefault="00DF43BF" w:rsidP="00DF43BF">
            <w:pPr>
              <w:pStyle w:val="ListParagraph"/>
              <w:numPr>
                <w:ilvl w:val="0"/>
                <w:numId w:val="28"/>
              </w:numPr>
              <w:spacing w:after="0" w:line="240" w:lineRule="auto"/>
              <w:contextualSpacing w:val="0"/>
              <w:rPr>
                <w:sz w:val="20"/>
                <w:szCs w:val="20"/>
              </w:rPr>
            </w:pPr>
            <w:r w:rsidRPr="00DF43BF">
              <w:rPr>
                <w:sz w:val="20"/>
                <w:szCs w:val="20"/>
              </w:rPr>
              <w:t xml:space="preserve">Why </w:t>
            </w:r>
            <w:proofErr w:type="gramStart"/>
            <w:r w:rsidRPr="00DF43BF">
              <w:rPr>
                <w:sz w:val="20"/>
                <w:szCs w:val="20"/>
              </w:rPr>
              <w:t>is it</w:t>
            </w:r>
            <w:proofErr w:type="gramEnd"/>
            <w:r w:rsidRPr="00DF43BF">
              <w:rPr>
                <w:sz w:val="20"/>
                <w:szCs w:val="20"/>
              </w:rPr>
              <w:t xml:space="preserve"> important to know which variable is the independent variable?</w:t>
            </w:r>
          </w:p>
          <w:p w:rsidR="00DF43BF" w:rsidRPr="00DF43BF" w:rsidRDefault="00DF43BF" w:rsidP="00DF43BF">
            <w:pPr>
              <w:pStyle w:val="ListParagraph"/>
              <w:numPr>
                <w:ilvl w:val="0"/>
                <w:numId w:val="28"/>
              </w:numPr>
              <w:spacing w:after="0" w:line="240" w:lineRule="auto"/>
              <w:contextualSpacing w:val="0"/>
              <w:rPr>
                <w:sz w:val="20"/>
                <w:szCs w:val="20"/>
              </w:rPr>
            </w:pPr>
            <w:r w:rsidRPr="00DF43BF">
              <w:rPr>
                <w:sz w:val="20"/>
                <w:szCs w:val="20"/>
              </w:rPr>
              <w:t>How can a function be recognized in any form?</w:t>
            </w:r>
          </w:p>
          <w:p w:rsidR="00DF43BF" w:rsidRPr="00DF43BF" w:rsidRDefault="00DF43BF" w:rsidP="00DF43BF">
            <w:pPr>
              <w:pStyle w:val="ListParagraph"/>
              <w:numPr>
                <w:ilvl w:val="0"/>
                <w:numId w:val="28"/>
              </w:numPr>
              <w:spacing w:after="0" w:line="240" w:lineRule="auto"/>
              <w:contextualSpacing w:val="0"/>
              <w:rPr>
                <w:rStyle w:val="st1"/>
                <w:sz w:val="20"/>
                <w:szCs w:val="20"/>
              </w:rPr>
            </w:pPr>
            <w:r w:rsidRPr="00DF43BF">
              <w:rPr>
                <w:rStyle w:val="st1"/>
                <w:color w:val="222222"/>
                <w:sz w:val="20"/>
                <w:szCs w:val="20"/>
              </w:rPr>
              <w:t xml:space="preserve">What is the best way to represent a </w:t>
            </w:r>
            <w:r w:rsidRPr="00DF43BF">
              <w:rPr>
                <w:rStyle w:val="st1"/>
                <w:bCs/>
                <w:color w:val="000000"/>
                <w:sz w:val="20"/>
                <w:szCs w:val="20"/>
              </w:rPr>
              <w:t>function</w:t>
            </w:r>
            <w:r w:rsidRPr="00DF43BF">
              <w:rPr>
                <w:rStyle w:val="st1"/>
                <w:color w:val="222222"/>
                <w:sz w:val="20"/>
                <w:szCs w:val="20"/>
              </w:rPr>
              <w:t>?</w:t>
            </w:r>
          </w:p>
          <w:p w:rsidR="00DF43BF" w:rsidRPr="00DF43BF" w:rsidRDefault="00DF43BF" w:rsidP="00DF43BF">
            <w:pPr>
              <w:pStyle w:val="ListParagraph"/>
              <w:numPr>
                <w:ilvl w:val="0"/>
                <w:numId w:val="28"/>
              </w:numPr>
              <w:spacing w:after="0" w:line="240" w:lineRule="auto"/>
              <w:contextualSpacing w:val="0"/>
              <w:rPr>
                <w:rStyle w:val="st1"/>
                <w:sz w:val="20"/>
                <w:szCs w:val="20"/>
              </w:rPr>
            </w:pPr>
            <w:r w:rsidRPr="00DF43BF">
              <w:rPr>
                <w:sz w:val="20"/>
                <w:szCs w:val="20"/>
              </w:rPr>
              <w:t>How do you represent relations and functions using tables, graphs, words, and algebraic equations?</w:t>
            </w:r>
          </w:p>
          <w:p w:rsidR="00DF43BF" w:rsidRPr="00DF43BF" w:rsidRDefault="00DF43BF" w:rsidP="00DF43BF">
            <w:pPr>
              <w:pStyle w:val="ListParagraph"/>
              <w:numPr>
                <w:ilvl w:val="0"/>
                <w:numId w:val="28"/>
              </w:numPr>
              <w:spacing w:after="0" w:line="240" w:lineRule="auto"/>
              <w:contextualSpacing w:val="0"/>
              <w:rPr>
                <w:sz w:val="20"/>
                <w:szCs w:val="20"/>
              </w:rPr>
            </w:pPr>
            <w:r w:rsidRPr="00DF43BF">
              <w:rPr>
                <w:sz w:val="20"/>
                <w:szCs w:val="20"/>
              </w:rPr>
              <w:t>What strategies can I use to identify patterns?</w:t>
            </w:r>
          </w:p>
          <w:p w:rsidR="00DF43BF" w:rsidRPr="00DF43BF" w:rsidRDefault="00DF43BF" w:rsidP="00DF43BF">
            <w:pPr>
              <w:pStyle w:val="ListParagraph"/>
              <w:numPr>
                <w:ilvl w:val="0"/>
                <w:numId w:val="28"/>
              </w:numPr>
              <w:spacing w:after="0" w:line="240" w:lineRule="auto"/>
              <w:contextualSpacing w:val="0"/>
              <w:rPr>
                <w:rStyle w:val="st1"/>
                <w:sz w:val="20"/>
                <w:szCs w:val="20"/>
              </w:rPr>
            </w:pPr>
            <w:r w:rsidRPr="00DF43BF">
              <w:rPr>
                <w:rStyle w:val="st1"/>
                <w:color w:val="222222"/>
                <w:sz w:val="20"/>
                <w:szCs w:val="20"/>
              </w:rPr>
              <w:lastRenderedPageBreak/>
              <w:t xml:space="preserve">How does looking at patterns relate to </w:t>
            </w:r>
            <w:r w:rsidRPr="00DF43BF">
              <w:rPr>
                <w:rStyle w:val="st1"/>
                <w:bCs/>
                <w:color w:val="000000"/>
                <w:sz w:val="20"/>
                <w:szCs w:val="20"/>
              </w:rPr>
              <w:t>functions</w:t>
            </w:r>
            <w:r w:rsidRPr="00DF43BF">
              <w:rPr>
                <w:rStyle w:val="st1"/>
                <w:color w:val="222222"/>
                <w:sz w:val="20"/>
                <w:szCs w:val="20"/>
              </w:rPr>
              <w:t>?</w:t>
            </w:r>
          </w:p>
          <w:p w:rsidR="00DF43BF" w:rsidRPr="00DF43BF" w:rsidRDefault="00DF43BF" w:rsidP="00DF43BF">
            <w:pPr>
              <w:pStyle w:val="ListParagraph"/>
              <w:numPr>
                <w:ilvl w:val="0"/>
                <w:numId w:val="28"/>
              </w:numPr>
              <w:autoSpaceDE w:val="0"/>
              <w:autoSpaceDN w:val="0"/>
              <w:adjustRightInd w:val="0"/>
              <w:spacing w:after="0" w:line="240" w:lineRule="auto"/>
              <w:rPr>
                <w:sz w:val="20"/>
                <w:szCs w:val="20"/>
              </w:rPr>
            </w:pPr>
            <w:r w:rsidRPr="00DF43BF">
              <w:rPr>
                <w:sz w:val="20"/>
                <w:szCs w:val="20"/>
              </w:rPr>
              <w:t>How are sets of numbers related to each other?</w:t>
            </w:r>
          </w:p>
          <w:p w:rsidR="00DF43BF" w:rsidRPr="00DF43BF" w:rsidRDefault="00DF43BF" w:rsidP="00DF43BF">
            <w:pPr>
              <w:pStyle w:val="ListParagraph"/>
              <w:numPr>
                <w:ilvl w:val="0"/>
                <w:numId w:val="28"/>
              </w:numPr>
              <w:spacing w:after="0" w:line="240" w:lineRule="auto"/>
              <w:contextualSpacing w:val="0"/>
              <w:rPr>
                <w:sz w:val="20"/>
                <w:szCs w:val="20"/>
              </w:rPr>
            </w:pPr>
            <w:r w:rsidRPr="00DF43BF">
              <w:rPr>
                <w:sz w:val="20"/>
                <w:szCs w:val="20"/>
              </w:rPr>
              <w:t>How can you use functions to model real-world situations?</w:t>
            </w:r>
          </w:p>
          <w:p w:rsidR="006B144A" w:rsidRPr="00DF43BF" w:rsidRDefault="00DF43BF" w:rsidP="00DF43BF">
            <w:pPr>
              <w:pStyle w:val="ListParagraph"/>
              <w:numPr>
                <w:ilvl w:val="0"/>
                <w:numId w:val="28"/>
              </w:numPr>
              <w:spacing w:after="0" w:line="240" w:lineRule="auto"/>
              <w:contextualSpacing w:val="0"/>
              <w:rPr>
                <w:sz w:val="20"/>
                <w:szCs w:val="20"/>
              </w:rPr>
            </w:pPr>
            <w:r w:rsidRPr="00DF43BF">
              <w:rPr>
                <w:color w:val="000000"/>
                <w:sz w:val="20"/>
                <w:szCs w:val="20"/>
              </w:rPr>
              <w:t>How can graphs and equations of functions help us to interpret real-world problems?</w:t>
            </w:r>
          </w:p>
          <w:p w:rsidR="00DF43BF" w:rsidRPr="00DF43BF" w:rsidRDefault="00DF43BF" w:rsidP="00DF43BF">
            <w:pPr>
              <w:pStyle w:val="ListParagraph"/>
              <w:spacing w:after="0" w:line="240" w:lineRule="auto"/>
              <w:ind w:left="360"/>
              <w:contextualSpacing w:val="0"/>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lastRenderedPageBreak/>
              <w:t>VOCABULARY</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Domain</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Range</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Function</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Graph</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X coordinate</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Y coordinate</w:t>
            </w:r>
          </w:p>
          <w:p w:rsidR="00DF43BF" w:rsidRDefault="00DF43BF"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Coordinate plane</w:t>
            </w:r>
          </w:p>
          <w:p w:rsidR="00525049" w:rsidRDefault="00525049"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Intersecting lines</w:t>
            </w:r>
          </w:p>
          <w:p w:rsidR="00525049" w:rsidRDefault="00525049"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Origin</w:t>
            </w:r>
          </w:p>
          <w:p w:rsidR="00525049" w:rsidRDefault="00525049"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Proportional relationships</w:t>
            </w:r>
          </w:p>
          <w:p w:rsidR="009D224E" w:rsidRPr="007E5C22" w:rsidRDefault="00525049" w:rsidP="00F16561">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Slope</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Pr="009D224E" w:rsidRDefault="009D224E" w:rsidP="009D224E">
            <w:pPr>
              <w:spacing w:before="100" w:beforeAutospacing="1" w:after="100" w:afterAutospacing="1" w:line="240" w:lineRule="auto"/>
              <w:rPr>
                <w:rFonts w:cs="Arial"/>
                <w:b/>
                <w:color w:val="000000"/>
                <w:sz w:val="24"/>
                <w:szCs w:val="24"/>
              </w:rPr>
            </w:pPr>
            <w:r w:rsidRPr="009D224E">
              <w:rPr>
                <w:rFonts w:cs="Arial"/>
                <w:b/>
                <w:color w:val="000000"/>
                <w:sz w:val="24"/>
                <w:szCs w:val="24"/>
              </w:rPr>
              <w:t>PRE-ASSESSMENT</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Pr="007E5C22" w:rsidRDefault="009D224E" w:rsidP="00317AD8">
            <w:pPr>
              <w:pStyle w:val="Default"/>
              <w:numPr>
                <w:ilvl w:val="0"/>
                <w:numId w:val="3"/>
              </w:numPr>
              <w:rPr>
                <w:rFonts w:ascii="Calibri" w:hAnsi="Calibri" w:cs="Calibri"/>
                <w:sz w:val="20"/>
                <w:szCs w:val="20"/>
              </w:rPr>
            </w:pPr>
            <w:r>
              <w:rPr>
                <w:rFonts w:ascii="Calibri" w:hAnsi="Calibri" w:cs="Calibri"/>
                <w:sz w:val="20"/>
                <w:szCs w:val="20"/>
              </w:rPr>
              <w:t xml:space="preserve">Unit </w:t>
            </w:r>
            <w:r w:rsidR="00317AD8">
              <w:rPr>
                <w:rFonts w:ascii="Calibri" w:hAnsi="Calibri" w:cs="Calibri"/>
                <w:sz w:val="20"/>
                <w:szCs w:val="20"/>
              </w:rPr>
              <w:t>5</w:t>
            </w:r>
            <w:r>
              <w:rPr>
                <w:rFonts w:ascii="Calibri" w:hAnsi="Calibri" w:cs="Calibri"/>
                <w:sz w:val="20"/>
                <w:szCs w:val="20"/>
              </w:rPr>
              <w:t xml:space="preserve"> Pre-Assessment</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Default="009D224E">
            <w:pPr>
              <w:spacing w:after="0" w:line="240" w:lineRule="auto"/>
              <w:rPr>
                <w:rFonts w:eastAsia="Times New Roman" w:cs="Calibri"/>
                <w:b/>
                <w:bCs/>
                <w:color w:val="000000"/>
                <w:sz w:val="24"/>
                <w:szCs w:val="24"/>
              </w:rPr>
            </w:pPr>
            <w:r>
              <w:rPr>
                <w:rFonts w:eastAsia="Times New Roman" w:cs="Calibri"/>
                <w:b/>
                <w:bCs/>
                <w:color w:val="000000"/>
                <w:sz w:val="24"/>
                <w:szCs w:val="24"/>
              </w:rPr>
              <w:t>PRIOR TO ACTIVATION  (</w:t>
            </w:r>
            <w:r>
              <w:rPr>
                <w:b/>
                <w:sz w:val="24"/>
                <w:szCs w:val="24"/>
              </w:rPr>
              <w:t>CRCT/EOCT PRACTICE)</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pPr>
              <w:spacing w:after="0"/>
              <w:rPr>
                <w:sz w:val="20"/>
                <w:szCs w:val="20"/>
              </w:rPr>
            </w:pPr>
            <w:r>
              <w:rPr>
                <w:b/>
                <w:sz w:val="20"/>
                <w:szCs w:val="20"/>
              </w:rPr>
              <w:t xml:space="preserve">Bell Ringer - </w:t>
            </w:r>
            <w:r>
              <w:rPr>
                <w:sz w:val="20"/>
                <w:szCs w:val="20"/>
              </w:rPr>
              <w:t xml:space="preserve"> </w:t>
            </w:r>
          </w:p>
          <w:p w:rsidR="009D224E" w:rsidRDefault="009D224E" w:rsidP="001873D0">
            <w:pPr>
              <w:numPr>
                <w:ilvl w:val="0"/>
                <w:numId w:val="4"/>
              </w:numPr>
              <w:spacing w:after="0" w:line="240" w:lineRule="auto"/>
              <w:ind w:left="360"/>
              <w:rPr>
                <w:sz w:val="20"/>
                <w:szCs w:val="20"/>
              </w:rPr>
            </w:pPr>
            <w:r>
              <w:rPr>
                <w:sz w:val="20"/>
                <w:szCs w:val="20"/>
              </w:rPr>
              <w:t>Students complete questions independently</w:t>
            </w:r>
          </w:p>
          <w:p w:rsidR="009D224E" w:rsidRDefault="009D224E" w:rsidP="001873D0">
            <w:pPr>
              <w:numPr>
                <w:ilvl w:val="0"/>
                <w:numId w:val="4"/>
              </w:numPr>
              <w:spacing w:after="0" w:line="240" w:lineRule="auto"/>
              <w:ind w:left="360"/>
              <w:rPr>
                <w:sz w:val="20"/>
                <w:szCs w:val="20"/>
              </w:rPr>
            </w:pPr>
            <w:r>
              <w:rPr>
                <w:sz w:val="20"/>
                <w:szCs w:val="20"/>
              </w:rPr>
              <w:t>Have students compare answers and work with their table buddies.</w:t>
            </w:r>
          </w:p>
          <w:p w:rsidR="009D224E" w:rsidRDefault="009D224E" w:rsidP="001873D0">
            <w:pPr>
              <w:numPr>
                <w:ilvl w:val="0"/>
                <w:numId w:val="5"/>
              </w:numPr>
              <w:spacing w:after="0" w:line="240" w:lineRule="auto"/>
              <w:ind w:left="360"/>
              <w:rPr>
                <w:sz w:val="20"/>
                <w:szCs w:val="20"/>
              </w:rPr>
            </w:pPr>
            <w:r>
              <w:rPr>
                <w:sz w:val="20"/>
                <w:szCs w:val="20"/>
              </w:rPr>
              <w:t>Assist students as needed.</w:t>
            </w:r>
          </w:p>
          <w:p w:rsidR="009D224E" w:rsidRPr="007E5C22" w:rsidRDefault="009D224E" w:rsidP="0024346C">
            <w:pPr>
              <w:numPr>
                <w:ilvl w:val="0"/>
                <w:numId w:val="5"/>
              </w:numPr>
              <w:spacing w:after="0" w:line="240" w:lineRule="auto"/>
              <w:ind w:left="360"/>
              <w:rPr>
                <w:sz w:val="20"/>
                <w:szCs w:val="20"/>
              </w:rPr>
            </w:pPr>
            <w:r>
              <w:rPr>
                <w:sz w:val="20"/>
                <w:szCs w:val="20"/>
              </w:rPr>
              <w:t>Review Bell Ringer</w:t>
            </w:r>
          </w:p>
          <w:p w:rsidR="0024346C" w:rsidRPr="0024346C" w:rsidRDefault="0024346C" w:rsidP="0024346C">
            <w:pPr>
              <w:spacing w:after="0" w:line="240" w:lineRule="auto"/>
              <w:rPr>
                <w:b/>
                <w:sz w:val="20"/>
                <w:szCs w:val="20"/>
              </w:rPr>
            </w:pPr>
            <w:r w:rsidRPr="0024346C">
              <w:rPr>
                <w:b/>
                <w:sz w:val="20"/>
                <w:szCs w:val="20"/>
              </w:rPr>
              <w:t>Sources:</w:t>
            </w:r>
          </w:p>
          <w:p w:rsidR="0024346C" w:rsidRPr="00361616" w:rsidRDefault="00B453AA" w:rsidP="00361616">
            <w:pPr>
              <w:pStyle w:val="ListParagraph"/>
              <w:numPr>
                <w:ilvl w:val="0"/>
                <w:numId w:val="27"/>
              </w:numPr>
              <w:spacing w:after="0"/>
              <w:rPr>
                <w:rStyle w:val="Hyperlink"/>
                <w:color w:val="auto"/>
                <w:sz w:val="20"/>
                <w:szCs w:val="20"/>
              </w:rPr>
            </w:pPr>
            <w:hyperlink r:id="rId7" w:history="1">
              <w:r w:rsidR="009D224E" w:rsidRPr="00361616">
                <w:rPr>
                  <w:rStyle w:val="Hyperlink"/>
                  <w:color w:val="auto"/>
                  <w:sz w:val="20"/>
                  <w:szCs w:val="20"/>
                </w:rPr>
                <w:t>Holt (7</w:t>
              </w:r>
            </w:hyperlink>
            <w:hyperlink r:id="rId8" w:history="1">
              <w:r w:rsidR="009D224E" w:rsidRPr="00361616">
                <w:rPr>
                  <w:rStyle w:val="Hyperlink"/>
                  <w:color w:val="auto"/>
                  <w:sz w:val="20"/>
                  <w:szCs w:val="20"/>
                  <w:vertAlign w:val="superscript"/>
                </w:rPr>
                <w:t>th</w:t>
              </w:r>
            </w:hyperlink>
            <w:hyperlink r:id="rId9" w:history="1">
              <w:r w:rsidR="009D224E" w:rsidRPr="00361616">
                <w:rPr>
                  <w:rStyle w:val="Hyperlink"/>
                  <w:color w:val="auto"/>
                  <w:sz w:val="20"/>
                  <w:szCs w:val="20"/>
                </w:rPr>
                <w:t xml:space="preserve"> Grade</w:t>
              </w:r>
              <w:r w:rsidR="007E5C22">
                <w:rPr>
                  <w:rStyle w:val="Hyperlink"/>
                  <w:color w:val="auto"/>
                  <w:sz w:val="20"/>
                  <w:szCs w:val="20"/>
                </w:rPr>
                <w:t xml:space="preserve"> and 8</w:t>
              </w:r>
              <w:r w:rsidR="007E5C22" w:rsidRPr="007E5C22">
                <w:rPr>
                  <w:rStyle w:val="Hyperlink"/>
                  <w:color w:val="auto"/>
                  <w:sz w:val="20"/>
                  <w:szCs w:val="20"/>
                  <w:vertAlign w:val="superscript"/>
                </w:rPr>
                <w:t>th</w:t>
              </w:r>
              <w:r w:rsidR="007E5C22">
                <w:rPr>
                  <w:rStyle w:val="Hyperlink"/>
                  <w:color w:val="auto"/>
                  <w:sz w:val="20"/>
                  <w:szCs w:val="20"/>
                </w:rPr>
                <w:t xml:space="preserve"> Grade</w:t>
              </w:r>
              <w:r w:rsidR="009D224E" w:rsidRPr="00361616">
                <w:rPr>
                  <w:rStyle w:val="Hyperlink"/>
                  <w:color w:val="auto"/>
                  <w:sz w:val="20"/>
                  <w:szCs w:val="20"/>
                </w:rPr>
                <w:t xml:space="preserve">) CRCT Countdown </w:t>
              </w:r>
            </w:hyperlink>
          </w:p>
          <w:p w:rsidR="0024346C" w:rsidRPr="007E5C22" w:rsidRDefault="0024346C" w:rsidP="007E5C22">
            <w:pPr>
              <w:pStyle w:val="ListParagraph"/>
              <w:numPr>
                <w:ilvl w:val="0"/>
                <w:numId w:val="27"/>
              </w:numPr>
              <w:spacing w:after="0"/>
              <w:rPr>
                <w:sz w:val="20"/>
                <w:szCs w:val="20"/>
              </w:rPr>
            </w:pPr>
            <w:proofErr w:type="spellStart"/>
            <w:r w:rsidRPr="00361616">
              <w:rPr>
                <w:sz w:val="20"/>
                <w:szCs w:val="20"/>
              </w:rPr>
              <w:t>Wach</w:t>
            </w:r>
            <w:proofErr w:type="spellEnd"/>
            <w:r w:rsidRPr="00361616">
              <w:rPr>
                <w:sz w:val="20"/>
                <w:szCs w:val="20"/>
              </w:rPr>
              <w:t xml:space="preserve"> (7</w:t>
            </w:r>
            <w:r w:rsidRPr="00361616">
              <w:rPr>
                <w:sz w:val="20"/>
                <w:szCs w:val="20"/>
                <w:vertAlign w:val="superscript"/>
              </w:rPr>
              <w:t>th</w:t>
            </w:r>
            <w:r w:rsidRPr="00361616">
              <w:rPr>
                <w:sz w:val="20"/>
                <w:szCs w:val="20"/>
              </w:rPr>
              <w:t xml:space="preserve"> Grade</w:t>
            </w:r>
            <w:r w:rsidR="007E5C22">
              <w:rPr>
                <w:sz w:val="20"/>
                <w:szCs w:val="20"/>
              </w:rPr>
              <w:t xml:space="preserve"> and 8</w:t>
            </w:r>
            <w:r w:rsidR="007E5C22" w:rsidRPr="007E5C22">
              <w:rPr>
                <w:sz w:val="20"/>
                <w:szCs w:val="20"/>
                <w:vertAlign w:val="superscript"/>
              </w:rPr>
              <w:t>th</w:t>
            </w:r>
            <w:r w:rsidR="007E5C22">
              <w:rPr>
                <w:sz w:val="20"/>
                <w:szCs w:val="20"/>
              </w:rPr>
              <w:t xml:space="preserve"> Grade</w:t>
            </w:r>
            <w:r w:rsidRPr="00361616">
              <w:rPr>
                <w:sz w:val="20"/>
                <w:szCs w:val="20"/>
              </w:rPr>
              <w:t>) Warm-ups</w:t>
            </w:r>
          </w:p>
        </w:tc>
      </w:tr>
      <w:tr w:rsidR="009D224E"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9D9D9"/>
            <w:noWrap/>
            <w:vAlign w:val="center"/>
            <w:hideMark/>
          </w:tcPr>
          <w:p w:rsidR="009D224E" w:rsidRPr="00751921" w:rsidRDefault="009D224E" w:rsidP="002B17D3">
            <w:pPr>
              <w:pStyle w:val="NormalWeb"/>
              <w:spacing w:before="0" w:beforeAutospacing="0" w:after="0" w:afterAutospacing="0"/>
              <w:rPr>
                <w:rFonts w:asciiTheme="minorHAnsi" w:hAnsiTheme="minorHAnsi" w:cs="Calibri"/>
                <w:color w:val="000000"/>
                <w:sz w:val="22"/>
                <w:szCs w:val="22"/>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Activate (front screen)</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Instruction</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Practice/Application</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Assignment</w:t>
            </w:r>
          </w:p>
        </w:tc>
      </w:tr>
      <w:tr w:rsidR="00D940AD"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940AD" w:rsidRDefault="00B521E0"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8/26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Default="00493F10" w:rsidP="00361616">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493F10" w:rsidRDefault="00474C27" w:rsidP="00361616">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Pre-assessment Unit 4</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74C27" w:rsidRDefault="00474C27" w:rsidP="007672CE">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Review function material from Unit 4</w:t>
            </w:r>
          </w:p>
          <w:p w:rsidR="00D940AD" w:rsidRDefault="007672CE" w:rsidP="007672CE">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GA DOE Task: By the Book – interpret word probl</w:t>
            </w:r>
            <w:r w:rsidR="00881AF0">
              <w:rPr>
                <w:rFonts w:ascii="Calibri" w:hAnsi="Calibri" w:cs="Calibri"/>
                <w:bCs/>
                <w:color w:val="000000"/>
                <w:sz w:val="20"/>
                <w:szCs w:val="20"/>
              </w:rPr>
              <w:t>em</w:t>
            </w:r>
          </w:p>
          <w:p w:rsidR="006913F4" w:rsidRPr="00361D02" w:rsidRDefault="006913F4" w:rsidP="007672CE">
            <w:pPr>
              <w:pStyle w:val="NormalWeb"/>
              <w:spacing w:before="0" w:beforeAutospacing="0" w:after="0" w:afterAutospacing="0"/>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7672CE" w:rsidP="007672CE">
            <w:pPr>
              <w:pStyle w:val="NormalWeb"/>
              <w:spacing w:before="0" w:beforeAutospacing="0" w:after="0" w:afterAutospacing="0"/>
              <w:rPr>
                <w:rFonts w:asciiTheme="minorHAnsi" w:hAnsiTheme="minorHAnsi" w:cs="Calibri"/>
                <w:bCs/>
                <w:color w:val="000000"/>
              </w:rPr>
            </w:pPr>
            <w:r>
              <w:rPr>
                <w:rFonts w:ascii="Calibri" w:hAnsi="Calibri" w:cs="Calibri"/>
                <w:bCs/>
                <w:color w:val="000000"/>
                <w:sz w:val="20"/>
                <w:szCs w:val="20"/>
              </w:rPr>
              <w:t>GA DOE Task: By the Book –</w:t>
            </w:r>
            <w:r>
              <w:rPr>
                <w:rFonts w:ascii="Calibri" w:hAnsi="Calibri" w:cs="Calibri"/>
                <w:bCs/>
                <w:color w:val="000000"/>
                <w:sz w:val="20"/>
                <w:szCs w:val="20"/>
              </w:rPr>
              <w:t xml:space="preserve"> work on task in small groups</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7672CE" w:rsidP="00361616">
            <w:pPr>
              <w:pStyle w:val="NormalWeb"/>
              <w:spacing w:before="0" w:beforeAutospacing="0" w:after="0" w:afterAutospacing="0"/>
              <w:jc w:val="center"/>
              <w:rPr>
                <w:rFonts w:asciiTheme="minorHAnsi" w:hAnsiTheme="minorHAnsi" w:cs="Calibri"/>
                <w:bCs/>
                <w:color w:val="000000"/>
              </w:rPr>
            </w:pPr>
            <w:r>
              <w:rPr>
                <w:rFonts w:ascii="Calibri" w:hAnsi="Calibri" w:cs="Calibri"/>
                <w:bCs/>
                <w:color w:val="000000"/>
                <w:sz w:val="20"/>
                <w:szCs w:val="20"/>
              </w:rPr>
              <w:t>GA DOE Task: By the Book –</w:t>
            </w:r>
            <w:r>
              <w:rPr>
                <w:rFonts w:ascii="Calibri" w:hAnsi="Calibri" w:cs="Calibri"/>
                <w:bCs/>
                <w:color w:val="000000"/>
                <w:sz w:val="20"/>
                <w:szCs w:val="20"/>
              </w:rPr>
              <w:t>finish as homework</w:t>
            </w: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B521E0"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Tues 8/27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3F10" w:rsidRDefault="00493F10"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493F10" w:rsidRDefault="00493F10"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lastRenderedPageBreak/>
              <w:t>Review previous day’s mater</w:t>
            </w:r>
            <w:r>
              <w:rPr>
                <w:rFonts w:ascii="Calibri" w:hAnsi="Calibri" w:cs="Calibri"/>
                <w:color w:val="000000"/>
                <w:sz w:val="20"/>
                <w:szCs w:val="20"/>
              </w:rPr>
              <w:t>ial</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55482" w:rsidRDefault="00155482" w:rsidP="00B067AB">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lastRenderedPageBreak/>
              <w:t>Functions</w:t>
            </w:r>
          </w:p>
          <w:p w:rsidR="00361616" w:rsidRDefault="00155482" w:rsidP="00B067AB">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lastRenderedPageBreak/>
              <w:t xml:space="preserve">Holt 13-4 Videos </w:t>
            </w:r>
          </w:p>
          <w:p w:rsidR="00B067AB" w:rsidRPr="00361D02" w:rsidRDefault="00B067AB" w:rsidP="00B067AB">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 xml:space="preserve">Holt 13-4 </w:t>
            </w:r>
            <w:proofErr w:type="spellStart"/>
            <w:r>
              <w:rPr>
                <w:rFonts w:ascii="Calibri" w:hAnsi="Calibri" w:cs="Calibri"/>
                <w:bCs/>
                <w:color w:val="000000"/>
                <w:sz w:val="20"/>
                <w:szCs w:val="20"/>
              </w:rPr>
              <w:t>Powerpoint</w:t>
            </w:r>
            <w:proofErr w:type="spellEnd"/>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B067AB" w:rsidRDefault="00B067AB" w:rsidP="00155482">
            <w:pPr>
              <w:pStyle w:val="NormalWeb"/>
              <w:spacing w:before="0" w:beforeAutospacing="0" w:after="0" w:afterAutospacing="0"/>
              <w:rPr>
                <w:rFonts w:asciiTheme="minorHAnsi" w:hAnsiTheme="minorHAnsi" w:cs="Calibri"/>
                <w:bCs/>
                <w:color w:val="000000"/>
                <w:sz w:val="20"/>
                <w:szCs w:val="20"/>
              </w:rPr>
            </w:pPr>
            <w:r w:rsidRPr="00B067AB">
              <w:rPr>
                <w:rFonts w:asciiTheme="minorHAnsi" w:hAnsiTheme="minorHAnsi" w:cs="Calibri"/>
                <w:bCs/>
                <w:color w:val="000000"/>
                <w:sz w:val="20"/>
                <w:szCs w:val="20"/>
              </w:rPr>
              <w:lastRenderedPageBreak/>
              <w:t>Holt 13.4 Pra</w:t>
            </w:r>
            <w:r>
              <w:rPr>
                <w:rFonts w:asciiTheme="minorHAnsi" w:hAnsiTheme="minorHAnsi" w:cs="Calibri"/>
                <w:bCs/>
                <w:color w:val="000000"/>
                <w:sz w:val="20"/>
                <w:szCs w:val="20"/>
              </w:rPr>
              <w:t>c</w:t>
            </w:r>
            <w:r w:rsidRPr="00B067AB">
              <w:rPr>
                <w:rFonts w:asciiTheme="minorHAnsi" w:hAnsiTheme="minorHAnsi" w:cs="Calibri"/>
                <w:bCs/>
                <w:color w:val="000000"/>
                <w:sz w:val="20"/>
                <w:szCs w:val="20"/>
              </w:rPr>
              <w:t>tice A</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B067AB" w:rsidRDefault="00B067AB" w:rsidP="00B067AB">
            <w:pPr>
              <w:pStyle w:val="NormalWeb"/>
              <w:spacing w:before="0" w:beforeAutospacing="0" w:after="0" w:afterAutospacing="0"/>
              <w:rPr>
                <w:rFonts w:asciiTheme="minorHAnsi" w:hAnsiTheme="minorHAnsi" w:cs="Calibri"/>
                <w:bCs/>
                <w:color w:val="000000"/>
                <w:sz w:val="20"/>
                <w:szCs w:val="20"/>
              </w:rPr>
            </w:pPr>
            <w:r w:rsidRPr="00B067AB">
              <w:rPr>
                <w:rFonts w:asciiTheme="minorHAnsi" w:hAnsiTheme="minorHAnsi" w:cs="Calibri"/>
                <w:bCs/>
                <w:color w:val="000000"/>
                <w:sz w:val="20"/>
                <w:szCs w:val="20"/>
              </w:rPr>
              <w:t xml:space="preserve">Holt 13.4 Practice B </w:t>
            </w:r>
          </w:p>
          <w:p w:rsidR="00B067AB" w:rsidRPr="00B067AB" w:rsidRDefault="00B067AB" w:rsidP="00B067AB">
            <w:pPr>
              <w:pStyle w:val="NormalWeb"/>
              <w:spacing w:before="0" w:beforeAutospacing="0" w:after="0" w:afterAutospacing="0"/>
              <w:rPr>
                <w:rFonts w:asciiTheme="minorHAnsi" w:hAnsiTheme="minorHAnsi" w:cs="Calibri"/>
                <w:bCs/>
                <w:color w:val="000000"/>
                <w:sz w:val="20"/>
                <w:szCs w:val="20"/>
              </w:rPr>
            </w:pPr>
            <w:r w:rsidRPr="00B067AB">
              <w:rPr>
                <w:rFonts w:asciiTheme="minorHAnsi" w:hAnsiTheme="minorHAnsi" w:cs="Calibri"/>
                <w:bCs/>
                <w:color w:val="000000"/>
                <w:sz w:val="20"/>
                <w:szCs w:val="20"/>
              </w:rPr>
              <w:lastRenderedPageBreak/>
              <w:t>Holt 13.4 P</w:t>
            </w:r>
            <w:r>
              <w:rPr>
                <w:rFonts w:asciiTheme="minorHAnsi" w:hAnsiTheme="minorHAnsi" w:cs="Calibri"/>
                <w:bCs/>
                <w:color w:val="000000"/>
                <w:sz w:val="20"/>
                <w:szCs w:val="20"/>
              </w:rPr>
              <w:t>roblem solving</w:t>
            </w: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B521E0"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Wed 8/28</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3F10" w:rsidRDefault="00493F10"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493F10" w:rsidRDefault="00493F10"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r>
              <w:rPr>
                <w:rFonts w:ascii="Calibri" w:hAnsi="Calibri" w:cs="Calibri"/>
                <w:color w:val="000000"/>
                <w:sz w:val="20"/>
                <w:szCs w:val="20"/>
              </w:rPr>
              <w:t>ial</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55482" w:rsidRDefault="00155482" w:rsidP="00B067AB">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Slope of a line</w:t>
            </w:r>
          </w:p>
          <w:p w:rsidR="00155482" w:rsidRDefault="00155482" w:rsidP="00B067AB">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12.2 Videos</w:t>
            </w:r>
          </w:p>
          <w:p w:rsidR="001762F9" w:rsidRPr="00B067AB" w:rsidRDefault="00155482" w:rsidP="00B067AB">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 xml:space="preserve">Holt 12.2 </w:t>
            </w:r>
            <w:proofErr w:type="spellStart"/>
            <w:r>
              <w:rPr>
                <w:rFonts w:asciiTheme="minorHAnsi" w:hAnsiTheme="minorHAnsi" w:cs="Calibri"/>
                <w:bCs/>
                <w:color w:val="000000"/>
                <w:sz w:val="20"/>
                <w:szCs w:val="20"/>
              </w:rPr>
              <w:t>Powerpoint</w:t>
            </w:r>
            <w:proofErr w:type="spellEnd"/>
            <w:r>
              <w:rPr>
                <w:rFonts w:asciiTheme="minorHAnsi" w:hAnsiTheme="minorHAnsi" w:cs="Calibri"/>
                <w:bCs/>
                <w:color w:val="000000"/>
                <w:sz w:val="20"/>
                <w:szCs w:val="20"/>
              </w:rPr>
              <w:t xml:space="preserve"> </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155482" w:rsidRDefault="00155482" w:rsidP="00E814EA">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12.2 Practice A</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55482" w:rsidP="00E814EA">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12.2 Practice B</w:t>
            </w:r>
          </w:p>
          <w:p w:rsidR="00155482" w:rsidRPr="00B067AB" w:rsidRDefault="00155482" w:rsidP="00E814EA">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12.2 Problem Solving</w:t>
            </w: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B521E0"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8/29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93F10" w:rsidRDefault="00493F10"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493F10" w:rsidRDefault="00493F10"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r>
              <w:rPr>
                <w:rFonts w:ascii="Calibri" w:hAnsi="Calibri" w:cs="Calibri"/>
                <w:color w:val="000000"/>
                <w:sz w:val="20"/>
                <w:szCs w:val="20"/>
              </w:rPr>
              <w:t>ial</w:t>
            </w:r>
          </w:p>
          <w:p w:rsidR="00F8362D" w:rsidRPr="00361D02" w:rsidRDefault="00F8362D" w:rsidP="00E814EA">
            <w:pPr>
              <w:pStyle w:val="NormalWeb"/>
              <w:spacing w:before="0" w:beforeAutospacing="0" w:after="0" w:afterAutospacing="0"/>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36639A" w:rsidP="0036639A">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Using Slopes and Intercepts</w:t>
            </w:r>
          </w:p>
          <w:p w:rsidR="0036639A" w:rsidRDefault="0036639A" w:rsidP="0036639A">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12.3 videos</w:t>
            </w:r>
          </w:p>
          <w:p w:rsidR="0036639A" w:rsidRPr="00E814EA" w:rsidRDefault="0036639A" w:rsidP="0036639A">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 xml:space="preserve">Holt 12.3 </w:t>
            </w:r>
            <w:proofErr w:type="spellStart"/>
            <w:r>
              <w:rPr>
                <w:rFonts w:asciiTheme="minorHAnsi" w:hAnsiTheme="minorHAnsi" w:cs="Calibri"/>
                <w:bCs/>
                <w:color w:val="000000"/>
                <w:sz w:val="20"/>
                <w:szCs w:val="20"/>
              </w:rPr>
              <w:t>Powerpoint</w:t>
            </w:r>
            <w:proofErr w:type="spellEnd"/>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639A" w:rsidRDefault="0036639A" w:rsidP="0036639A">
            <w:pPr>
              <w:pStyle w:val="NormalWeb"/>
              <w:spacing w:before="0" w:beforeAutospacing="0" w:after="0" w:afterAutospacing="0"/>
              <w:rPr>
                <w:rFonts w:asciiTheme="minorHAnsi" w:hAnsiTheme="minorHAnsi" w:cs="Calibri"/>
                <w:bCs/>
                <w:color w:val="000000"/>
                <w:sz w:val="20"/>
                <w:szCs w:val="20"/>
              </w:rPr>
            </w:pPr>
            <w:r w:rsidRPr="0036639A">
              <w:rPr>
                <w:rFonts w:asciiTheme="minorHAnsi" w:hAnsiTheme="minorHAnsi" w:cs="Calibri"/>
                <w:bCs/>
                <w:color w:val="000000"/>
                <w:sz w:val="20"/>
                <w:szCs w:val="20"/>
              </w:rPr>
              <w:t>Holt 12.3 Practice A</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639A" w:rsidRDefault="0036639A" w:rsidP="0036639A">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12.</w:t>
            </w:r>
            <w:r>
              <w:rPr>
                <w:rFonts w:asciiTheme="minorHAnsi" w:hAnsiTheme="minorHAnsi" w:cs="Calibri"/>
                <w:bCs/>
                <w:color w:val="000000"/>
                <w:sz w:val="20"/>
                <w:szCs w:val="20"/>
              </w:rPr>
              <w:t>3</w:t>
            </w:r>
            <w:r>
              <w:rPr>
                <w:rFonts w:asciiTheme="minorHAnsi" w:hAnsiTheme="minorHAnsi" w:cs="Calibri"/>
                <w:bCs/>
                <w:color w:val="000000"/>
                <w:sz w:val="20"/>
                <w:szCs w:val="20"/>
              </w:rPr>
              <w:t xml:space="preserve"> Practice B</w:t>
            </w:r>
          </w:p>
          <w:p w:rsidR="001762F9" w:rsidRPr="00E814EA" w:rsidRDefault="0036639A" w:rsidP="0036639A">
            <w:pPr>
              <w:pStyle w:val="NormalWeb"/>
              <w:spacing w:before="0" w:beforeAutospacing="0" w:after="0" w:afterAutospacing="0"/>
              <w:rPr>
                <w:rFonts w:ascii="Calibri" w:hAnsi="Calibri" w:cs="Calibri"/>
                <w:bCs/>
                <w:color w:val="000000"/>
                <w:sz w:val="20"/>
                <w:szCs w:val="20"/>
              </w:rPr>
            </w:pPr>
            <w:r>
              <w:rPr>
                <w:rFonts w:asciiTheme="minorHAnsi" w:hAnsiTheme="minorHAnsi" w:cs="Calibri"/>
                <w:bCs/>
                <w:color w:val="000000"/>
                <w:sz w:val="20"/>
                <w:szCs w:val="20"/>
              </w:rPr>
              <w:t>Holt 12.</w:t>
            </w:r>
            <w:r>
              <w:rPr>
                <w:rFonts w:asciiTheme="minorHAnsi" w:hAnsiTheme="minorHAnsi" w:cs="Calibri"/>
                <w:bCs/>
                <w:color w:val="000000"/>
                <w:sz w:val="20"/>
                <w:szCs w:val="20"/>
              </w:rPr>
              <w:t>3</w:t>
            </w:r>
            <w:r>
              <w:rPr>
                <w:rFonts w:asciiTheme="minorHAnsi" w:hAnsiTheme="minorHAnsi" w:cs="Calibri"/>
                <w:bCs/>
                <w:color w:val="000000"/>
                <w:sz w:val="20"/>
                <w:szCs w:val="20"/>
              </w:rPr>
              <w:t xml:space="preserve"> Problem Solving</w:t>
            </w:r>
          </w:p>
        </w:tc>
      </w:tr>
      <w:tr w:rsidR="00CE7DDC"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CE7DDC" w:rsidRDefault="00CE7DDC"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8/30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Default="00CE7DDC"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CE7DDC" w:rsidRDefault="00CE7DDC"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r>
              <w:rPr>
                <w:rFonts w:ascii="Calibri" w:hAnsi="Calibri" w:cs="Calibri"/>
                <w:color w:val="000000"/>
                <w:sz w:val="20"/>
                <w:szCs w:val="20"/>
              </w:rPr>
              <w:t>ial</w:t>
            </w:r>
          </w:p>
          <w:p w:rsidR="00CE7DDC" w:rsidRPr="00F8362D" w:rsidRDefault="00CE7DDC" w:rsidP="00F8362D">
            <w:pPr>
              <w:pStyle w:val="NormalWeb"/>
              <w:spacing w:before="0" w:beforeAutospacing="0" w:after="0" w:afterAutospacing="0"/>
              <w:rPr>
                <w:rFonts w:asciiTheme="minorHAnsi" w:hAnsiTheme="minorHAnsi" w:cs="Calibri"/>
                <w:bCs/>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Default="00CE7DDC" w:rsidP="00B01603">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Proportions</w:t>
            </w:r>
          </w:p>
          <w:p w:rsidR="00CE7DDC" w:rsidRDefault="00CE7DDC" w:rsidP="00B01603">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 xml:space="preserve">Holt 5.1 Videos </w:t>
            </w:r>
          </w:p>
          <w:p w:rsidR="00CE7DDC" w:rsidRPr="00361D02" w:rsidRDefault="00CE7DDC" w:rsidP="00B01603">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 xml:space="preserve">Holt 5.1 </w:t>
            </w:r>
            <w:proofErr w:type="spellStart"/>
            <w:r>
              <w:rPr>
                <w:rFonts w:ascii="Calibri" w:hAnsi="Calibri" w:cs="Calibri"/>
                <w:bCs/>
                <w:color w:val="000000"/>
                <w:sz w:val="20"/>
                <w:szCs w:val="20"/>
              </w:rPr>
              <w:t>Powerpoint</w:t>
            </w:r>
            <w:proofErr w:type="spellEnd"/>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Pr="00B067AB" w:rsidRDefault="00CE7DDC"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5.1</w:t>
            </w:r>
            <w:r w:rsidRPr="00B067AB">
              <w:rPr>
                <w:rFonts w:asciiTheme="minorHAnsi" w:hAnsiTheme="minorHAnsi" w:cs="Calibri"/>
                <w:bCs/>
                <w:color w:val="000000"/>
                <w:sz w:val="20"/>
                <w:szCs w:val="20"/>
              </w:rPr>
              <w:t xml:space="preserve"> Pra</w:t>
            </w:r>
            <w:r>
              <w:rPr>
                <w:rFonts w:asciiTheme="minorHAnsi" w:hAnsiTheme="minorHAnsi" w:cs="Calibri"/>
                <w:bCs/>
                <w:color w:val="000000"/>
                <w:sz w:val="20"/>
                <w:szCs w:val="20"/>
              </w:rPr>
              <w:t>c</w:t>
            </w:r>
            <w:r w:rsidRPr="00B067AB">
              <w:rPr>
                <w:rFonts w:asciiTheme="minorHAnsi" w:hAnsiTheme="minorHAnsi" w:cs="Calibri"/>
                <w:bCs/>
                <w:color w:val="000000"/>
                <w:sz w:val="20"/>
                <w:szCs w:val="20"/>
              </w:rPr>
              <w:t>tice A</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Pr="00B067AB" w:rsidRDefault="00CE7DDC"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5.</w:t>
            </w:r>
            <w:r>
              <w:rPr>
                <w:rFonts w:asciiTheme="minorHAnsi" w:hAnsiTheme="minorHAnsi" w:cs="Calibri"/>
                <w:bCs/>
                <w:color w:val="000000"/>
                <w:sz w:val="20"/>
                <w:szCs w:val="20"/>
              </w:rPr>
              <w:t>1</w:t>
            </w:r>
            <w:r w:rsidRPr="00B067AB">
              <w:rPr>
                <w:rFonts w:asciiTheme="minorHAnsi" w:hAnsiTheme="minorHAnsi" w:cs="Calibri"/>
                <w:bCs/>
                <w:color w:val="000000"/>
                <w:sz w:val="20"/>
                <w:szCs w:val="20"/>
              </w:rPr>
              <w:t xml:space="preserve"> Practice B </w:t>
            </w:r>
          </w:p>
          <w:p w:rsidR="00CE7DDC" w:rsidRPr="00E814EA" w:rsidRDefault="00CE7DDC" w:rsidP="00B01603">
            <w:pPr>
              <w:pStyle w:val="NormalWeb"/>
              <w:spacing w:before="0" w:beforeAutospacing="0" w:after="0" w:afterAutospacing="0"/>
              <w:rPr>
                <w:rFonts w:ascii="Calibri" w:hAnsi="Calibri" w:cs="Calibri"/>
                <w:bCs/>
                <w:color w:val="000000"/>
                <w:sz w:val="20"/>
                <w:szCs w:val="20"/>
              </w:rPr>
            </w:pPr>
            <w:r w:rsidRPr="00B067AB">
              <w:rPr>
                <w:rFonts w:asciiTheme="minorHAnsi" w:hAnsiTheme="minorHAnsi" w:cs="Calibri"/>
                <w:bCs/>
                <w:color w:val="000000"/>
                <w:sz w:val="20"/>
                <w:szCs w:val="20"/>
              </w:rPr>
              <w:t>Holt</w:t>
            </w:r>
            <w:r>
              <w:rPr>
                <w:rFonts w:asciiTheme="minorHAnsi" w:hAnsiTheme="minorHAnsi" w:cs="Calibri"/>
                <w:bCs/>
                <w:color w:val="000000"/>
                <w:sz w:val="20"/>
                <w:szCs w:val="20"/>
              </w:rPr>
              <w:t xml:space="preserve"> 5.</w:t>
            </w:r>
            <w:r>
              <w:rPr>
                <w:rFonts w:asciiTheme="minorHAnsi" w:hAnsiTheme="minorHAnsi" w:cs="Calibri"/>
                <w:bCs/>
                <w:color w:val="000000"/>
                <w:sz w:val="20"/>
                <w:szCs w:val="20"/>
              </w:rPr>
              <w:t>1</w:t>
            </w:r>
            <w:r w:rsidRPr="00B067AB">
              <w:rPr>
                <w:rFonts w:asciiTheme="minorHAnsi" w:hAnsiTheme="minorHAnsi" w:cs="Calibri"/>
                <w:bCs/>
                <w:color w:val="000000"/>
                <w:sz w:val="20"/>
                <w:szCs w:val="20"/>
              </w:rPr>
              <w:t xml:space="preserve"> P</w:t>
            </w:r>
            <w:r>
              <w:rPr>
                <w:rFonts w:asciiTheme="minorHAnsi" w:hAnsiTheme="minorHAnsi" w:cs="Calibri"/>
                <w:bCs/>
                <w:color w:val="000000"/>
                <w:sz w:val="20"/>
                <w:szCs w:val="20"/>
              </w:rPr>
              <w:t>roblem solving</w:t>
            </w:r>
          </w:p>
        </w:tc>
      </w:tr>
      <w:tr w:rsidR="00CE7DDC"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CE7DDC" w:rsidRDefault="00CE7DDC"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CE7DDC" w:rsidRPr="00361D02" w:rsidRDefault="00CE7DDC"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CE7DDC" w:rsidRDefault="00CE7DDC"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CE7DDC" w:rsidRPr="00361D02" w:rsidRDefault="00CE7DDC"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CE7DDC" w:rsidRPr="00361D02" w:rsidRDefault="00CE7DDC" w:rsidP="00361616">
            <w:pPr>
              <w:pStyle w:val="NormalWeb"/>
              <w:spacing w:before="0" w:beforeAutospacing="0" w:after="0" w:afterAutospacing="0"/>
              <w:jc w:val="center"/>
              <w:rPr>
                <w:rFonts w:ascii="Calibri" w:hAnsi="Calibri" w:cs="Calibri"/>
                <w:bCs/>
                <w:color w:val="000000"/>
                <w:sz w:val="20"/>
                <w:szCs w:val="20"/>
              </w:rPr>
            </w:pPr>
          </w:p>
        </w:tc>
      </w:tr>
      <w:tr w:rsidR="00CE7DDC"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CE7DDC" w:rsidRDefault="00CE7DDC"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Default="00CE7DDC"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HOLDAY</w:t>
            </w:r>
          </w:p>
          <w:p w:rsidR="00CE7DDC" w:rsidRDefault="00CE7DDC"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NO SCHOOL</w:t>
            </w:r>
          </w:p>
          <w:p w:rsidR="00CE7DDC" w:rsidRPr="00361D02" w:rsidRDefault="00CE7DDC" w:rsidP="00E04774">
            <w:pPr>
              <w:pStyle w:val="NormalWeb"/>
              <w:spacing w:before="0" w:beforeAutospacing="0" w:after="0" w:afterAutospacing="0"/>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Pr="00361D02" w:rsidRDefault="00CE7DDC" w:rsidP="00B01603">
            <w:pPr>
              <w:pStyle w:val="NormalWeb"/>
              <w:spacing w:before="0" w:beforeAutospacing="0" w:after="0" w:afterAutospacing="0"/>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Pr="00B067AB" w:rsidRDefault="00CE7DDC" w:rsidP="00B01603">
            <w:pPr>
              <w:pStyle w:val="NormalWeb"/>
              <w:spacing w:before="0" w:beforeAutospacing="0" w:after="0" w:afterAutospacing="0"/>
              <w:rPr>
                <w:rFonts w:asciiTheme="minorHAnsi" w:hAnsiTheme="minorHAns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Pr="00E814EA" w:rsidRDefault="00CE7DDC" w:rsidP="00E04774">
            <w:pPr>
              <w:pStyle w:val="NormalWeb"/>
              <w:spacing w:before="0" w:beforeAutospacing="0" w:after="0" w:afterAutospacing="0"/>
              <w:jc w:val="center"/>
              <w:rPr>
                <w:rFonts w:ascii="Calibri" w:hAnsi="Calibri" w:cs="Calibri"/>
                <w:bCs/>
                <w:color w:val="000000"/>
                <w:sz w:val="20"/>
                <w:szCs w:val="20"/>
              </w:rPr>
            </w:pPr>
          </w:p>
        </w:tc>
      </w:tr>
      <w:tr w:rsidR="00CE7DDC"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CE7DDC" w:rsidRDefault="00CE7DDC"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9/3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Default="00CE7DDC"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CE7DDC" w:rsidRDefault="00CE7DDC"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r>
              <w:rPr>
                <w:rFonts w:ascii="Calibri" w:hAnsi="Calibri" w:cs="Calibri"/>
                <w:color w:val="000000"/>
                <w:sz w:val="20"/>
                <w:szCs w:val="20"/>
              </w:rPr>
              <w:t>ial</w:t>
            </w:r>
          </w:p>
          <w:p w:rsidR="00CE7DDC" w:rsidRPr="00F8362D" w:rsidRDefault="00CE7DDC" w:rsidP="00E04774">
            <w:pPr>
              <w:pStyle w:val="NormalWeb"/>
              <w:spacing w:before="0" w:beforeAutospacing="0" w:after="0" w:afterAutospacing="0"/>
              <w:rPr>
                <w:rFonts w:asciiTheme="minorHAnsi" w:hAnsiTheme="minorHAnsi" w:cs="Calibri"/>
                <w:bCs/>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Default="00CE7DDC" w:rsidP="00B01603">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 xml:space="preserve">Ratios, Rates, and Unit Rates </w:t>
            </w:r>
          </w:p>
          <w:p w:rsidR="00CE7DDC" w:rsidRDefault="00CE7DDC" w:rsidP="00B01603">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 xml:space="preserve">Holt 5.2 Videos </w:t>
            </w:r>
          </w:p>
          <w:p w:rsidR="00CE7DDC" w:rsidRPr="00361D02" w:rsidRDefault="00CE7DDC" w:rsidP="00B01603">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 xml:space="preserve">Holt 5.2 </w:t>
            </w:r>
            <w:proofErr w:type="spellStart"/>
            <w:r>
              <w:rPr>
                <w:rFonts w:ascii="Calibri" w:hAnsi="Calibri" w:cs="Calibri"/>
                <w:bCs/>
                <w:color w:val="000000"/>
                <w:sz w:val="20"/>
                <w:szCs w:val="20"/>
              </w:rPr>
              <w:t>Powerpoint</w:t>
            </w:r>
            <w:proofErr w:type="spellEnd"/>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Pr="00B067AB" w:rsidRDefault="00CE7DDC"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5.2</w:t>
            </w:r>
            <w:r w:rsidRPr="00B067AB">
              <w:rPr>
                <w:rFonts w:asciiTheme="minorHAnsi" w:hAnsiTheme="minorHAnsi" w:cs="Calibri"/>
                <w:bCs/>
                <w:color w:val="000000"/>
                <w:sz w:val="20"/>
                <w:szCs w:val="20"/>
              </w:rPr>
              <w:t xml:space="preserve"> Pra</w:t>
            </w:r>
            <w:r>
              <w:rPr>
                <w:rFonts w:asciiTheme="minorHAnsi" w:hAnsiTheme="minorHAnsi" w:cs="Calibri"/>
                <w:bCs/>
                <w:color w:val="000000"/>
                <w:sz w:val="20"/>
                <w:szCs w:val="20"/>
              </w:rPr>
              <w:t>c</w:t>
            </w:r>
            <w:r w:rsidRPr="00B067AB">
              <w:rPr>
                <w:rFonts w:asciiTheme="minorHAnsi" w:hAnsiTheme="minorHAnsi" w:cs="Calibri"/>
                <w:bCs/>
                <w:color w:val="000000"/>
                <w:sz w:val="20"/>
                <w:szCs w:val="20"/>
              </w:rPr>
              <w:t>tice A</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Pr="00B067AB" w:rsidRDefault="00CE7DDC"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5.2</w:t>
            </w:r>
            <w:r w:rsidRPr="00B067AB">
              <w:rPr>
                <w:rFonts w:asciiTheme="minorHAnsi" w:hAnsiTheme="minorHAnsi" w:cs="Calibri"/>
                <w:bCs/>
                <w:color w:val="000000"/>
                <w:sz w:val="20"/>
                <w:szCs w:val="20"/>
              </w:rPr>
              <w:t xml:space="preserve"> Practice B </w:t>
            </w:r>
          </w:p>
          <w:p w:rsidR="00CE7DDC" w:rsidRPr="00B067AB" w:rsidRDefault="00CE7DDC" w:rsidP="00B01603">
            <w:pPr>
              <w:pStyle w:val="NormalWeb"/>
              <w:spacing w:before="0" w:beforeAutospacing="0" w:after="0" w:afterAutospacing="0"/>
              <w:rPr>
                <w:rFonts w:asciiTheme="minorHAnsi" w:hAnsiTheme="minorHAnsi" w:cs="Calibri"/>
                <w:bCs/>
                <w:color w:val="000000"/>
                <w:sz w:val="20"/>
                <w:szCs w:val="20"/>
              </w:rPr>
            </w:pPr>
            <w:r w:rsidRPr="00B067AB">
              <w:rPr>
                <w:rFonts w:asciiTheme="minorHAnsi" w:hAnsiTheme="minorHAnsi" w:cs="Calibri"/>
                <w:bCs/>
                <w:color w:val="000000"/>
                <w:sz w:val="20"/>
                <w:szCs w:val="20"/>
              </w:rPr>
              <w:t>Holt</w:t>
            </w:r>
            <w:r>
              <w:rPr>
                <w:rFonts w:asciiTheme="minorHAnsi" w:hAnsiTheme="minorHAnsi" w:cs="Calibri"/>
                <w:bCs/>
                <w:color w:val="000000"/>
                <w:sz w:val="20"/>
                <w:szCs w:val="20"/>
              </w:rPr>
              <w:t xml:space="preserve"> 5.2</w:t>
            </w:r>
            <w:r w:rsidRPr="00B067AB">
              <w:rPr>
                <w:rFonts w:asciiTheme="minorHAnsi" w:hAnsiTheme="minorHAnsi" w:cs="Calibri"/>
                <w:bCs/>
                <w:color w:val="000000"/>
                <w:sz w:val="20"/>
                <w:szCs w:val="20"/>
              </w:rPr>
              <w:t xml:space="preserve"> P</w:t>
            </w:r>
            <w:r>
              <w:rPr>
                <w:rFonts w:asciiTheme="minorHAnsi" w:hAnsiTheme="minorHAnsi" w:cs="Calibri"/>
                <w:bCs/>
                <w:color w:val="000000"/>
                <w:sz w:val="20"/>
                <w:szCs w:val="20"/>
              </w:rPr>
              <w:t>roblem solving</w:t>
            </w:r>
          </w:p>
        </w:tc>
      </w:tr>
      <w:tr w:rsidR="00CE7DDC"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CE7DDC" w:rsidRDefault="00CE7DDC"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Default="00CE7DDC"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CE7DDC" w:rsidRDefault="00CE7DDC"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r>
              <w:rPr>
                <w:rFonts w:ascii="Calibri" w:hAnsi="Calibri" w:cs="Calibri"/>
                <w:color w:val="000000"/>
                <w:sz w:val="20"/>
                <w:szCs w:val="20"/>
              </w:rPr>
              <w:t>ial</w:t>
            </w:r>
          </w:p>
          <w:p w:rsidR="00CE7DDC" w:rsidRPr="00361D02" w:rsidRDefault="00CE7DDC" w:rsidP="00E04774">
            <w:pPr>
              <w:pStyle w:val="NormalWeb"/>
              <w:spacing w:before="0" w:beforeAutospacing="0" w:after="0" w:afterAutospacing="0"/>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Default="00CE7DDC" w:rsidP="00B01603">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Direct Variation</w:t>
            </w:r>
          </w:p>
          <w:p w:rsidR="00CE7DDC" w:rsidRDefault="00CE7DDC" w:rsidP="00B01603">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 xml:space="preserve">Holt 5.3 Videos </w:t>
            </w:r>
          </w:p>
          <w:p w:rsidR="00CE7DDC" w:rsidRPr="00361D02" w:rsidRDefault="00CE7DDC" w:rsidP="00B01603">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 xml:space="preserve">Holt 5.3 </w:t>
            </w:r>
            <w:proofErr w:type="spellStart"/>
            <w:r>
              <w:rPr>
                <w:rFonts w:ascii="Calibri" w:hAnsi="Calibri" w:cs="Calibri"/>
                <w:bCs/>
                <w:color w:val="000000"/>
                <w:sz w:val="20"/>
                <w:szCs w:val="20"/>
              </w:rPr>
              <w:t>Powerpoint</w:t>
            </w:r>
            <w:proofErr w:type="spellEnd"/>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CE7DDC" w:rsidRPr="00B067AB" w:rsidRDefault="00CE7DDC"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5.3</w:t>
            </w:r>
            <w:r w:rsidRPr="00B067AB">
              <w:rPr>
                <w:rFonts w:asciiTheme="minorHAnsi" w:hAnsiTheme="minorHAnsi" w:cs="Calibri"/>
                <w:bCs/>
                <w:color w:val="000000"/>
                <w:sz w:val="20"/>
                <w:szCs w:val="20"/>
              </w:rPr>
              <w:t xml:space="preserve"> Pra</w:t>
            </w:r>
            <w:r>
              <w:rPr>
                <w:rFonts w:asciiTheme="minorHAnsi" w:hAnsiTheme="minorHAnsi" w:cs="Calibri"/>
                <w:bCs/>
                <w:color w:val="000000"/>
                <w:sz w:val="20"/>
                <w:szCs w:val="20"/>
              </w:rPr>
              <w:t>c</w:t>
            </w:r>
            <w:r w:rsidRPr="00B067AB">
              <w:rPr>
                <w:rFonts w:asciiTheme="minorHAnsi" w:hAnsiTheme="minorHAnsi" w:cs="Calibri"/>
                <w:bCs/>
                <w:color w:val="000000"/>
                <w:sz w:val="20"/>
                <w:szCs w:val="20"/>
              </w:rPr>
              <w:t>tice A</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538E7" w:rsidRDefault="004538E7" w:rsidP="004538E7">
            <w:pPr>
              <w:pStyle w:val="NormalWeb"/>
              <w:spacing w:before="0" w:beforeAutospacing="0" w:after="0" w:afterAutospacing="0"/>
              <w:rPr>
                <w:rFonts w:asciiTheme="minorHAnsi" w:hAnsiTheme="minorHAnsi" w:cs="Calibri"/>
                <w:bCs/>
                <w:color w:val="000000"/>
                <w:sz w:val="20"/>
                <w:szCs w:val="20"/>
              </w:rPr>
            </w:pPr>
          </w:p>
          <w:p w:rsidR="00CE7DDC" w:rsidRDefault="004538E7" w:rsidP="004538E7">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 xml:space="preserve">Explorations in Common Core Math B – pages </w:t>
            </w:r>
            <w:r>
              <w:rPr>
                <w:rFonts w:asciiTheme="minorHAnsi" w:hAnsiTheme="minorHAnsi" w:cs="Calibri"/>
                <w:bCs/>
                <w:color w:val="000000"/>
                <w:sz w:val="20"/>
                <w:szCs w:val="20"/>
              </w:rPr>
              <w:t>225-228</w:t>
            </w:r>
          </w:p>
          <w:p w:rsidR="00461F6E" w:rsidRPr="00B067AB" w:rsidRDefault="00461F6E" w:rsidP="004538E7">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GA DOE What’s my line?</w:t>
            </w:r>
          </w:p>
        </w:tc>
      </w:tr>
      <w:tr w:rsidR="00461F6E"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61F6E" w:rsidRDefault="00461F6E"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9/5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461F6E" w:rsidRDefault="00461F6E"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r>
              <w:rPr>
                <w:rFonts w:ascii="Calibri" w:hAnsi="Calibri" w:cs="Calibri"/>
                <w:color w:val="000000"/>
                <w:sz w:val="20"/>
                <w:szCs w:val="20"/>
              </w:rPr>
              <w:t>ial</w:t>
            </w:r>
          </w:p>
          <w:p w:rsidR="00461F6E" w:rsidRPr="00F8362D" w:rsidRDefault="00461F6E" w:rsidP="001A4796">
            <w:pPr>
              <w:pStyle w:val="NormalWeb"/>
              <w:spacing w:before="0" w:beforeAutospacing="0" w:after="0" w:afterAutospacing="0"/>
              <w:rPr>
                <w:rFonts w:asciiTheme="minorHAnsi" w:hAnsiTheme="minorHAnsi" w:cs="Calibri"/>
                <w:bCs/>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Point Slope Form</w:t>
            </w:r>
          </w:p>
          <w:p w:rsidR="00461F6E" w:rsidRDefault="00461F6E"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12.4 Videos</w:t>
            </w:r>
          </w:p>
          <w:p w:rsidR="00461F6E" w:rsidRPr="00B067AB" w:rsidRDefault="00461F6E"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 xml:space="preserve">Holt 12.4 </w:t>
            </w:r>
            <w:proofErr w:type="spellStart"/>
            <w:r>
              <w:rPr>
                <w:rFonts w:asciiTheme="minorHAnsi" w:hAnsiTheme="minorHAnsi" w:cs="Calibri"/>
                <w:bCs/>
                <w:color w:val="000000"/>
                <w:sz w:val="20"/>
                <w:szCs w:val="20"/>
              </w:rPr>
              <w:t>Powerpoint</w:t>
            </w:r>
            <w:proofErr w:type="spellEnd"/>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36639A" w:rsidRDefault="00461F6E" w:rsidP="00B01603">
            <w:pPr>
              <w:pStyle w:val="NormalWeb"/>
              <w:spacing w:before="0" w:beforeAutospacing="0" w:after="0" w:afterAutospacing="0"/>
              <w:rPr>
                <w:rFonts w:asciiTheme="minorHAnsi" w:hAnsiTheme="minorHAnsi" w:cs="Calibri"/>
                <w:bCs/>
                <w:color w:val="000000"/>
                <w:sz w:val="20"/>
                <w:szCs w:val="20"/>
              </w:rPr>
            </w:pPr>
            <w:r w:rsidRPr="0036639A">
              <w:rPr>
                <w:rFonts w:asciiTheme="minorHAnsi" w:hAnsiTheme="minorHAnsi" w:cs="Calibri"/>
                <w:bCs/>
                <w:color w:val="000000"/>
                <w:sz w:val="20"/>
                <w:szCs w:val="20"/>
              </w:rPr>
              <w:t>Holt 12.</w:t>
            </w:r>
            <w:r>
              <w:rPr>
                <w:rFonts w:asciiTheme="minorHAnsi" w:hAnsiTheme="minorHAnsi" w:cs="Calibri"/>
                <w:bCs/>
                <w:color w:val="000000"/>
                <w:sz w:val="20"/>
                <w:szCs w:val="20"/>
              </w:rPr>
              <w:t>4</w:t>
            </w:r>
            <w:r w:rsidRPr="0036639A">
              <w:rPr>
                <w:rFonts w:asciiTheme="minorHAnsi" w:hAnsiTheme="minorHAnsi" w:cs="Calibri"/>
                <w:bCs/>
                <w:color w:val="000000"/>
                <w:sz w:val="20"/>
                <w:szCs w:val="20"/>
              </w:rPr>
              <w:t xml:space="preserve"> Practice A</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Holt 12.</w:t>
            </w:r>
            <w:r>
              <w:rPr>
                <w:rFonts w:asciiTheme="minorHAnsi" w:hAnsiTheme="minorHAnsi" w:cs="Calibri"/>
                <w:bCs/>
                <w:color w:val="000000"/>
                <w:sz w:val="20"/>
                <w:szCs w:val="20"/>
              </w:rPr>
              <w:t>4</w:t>
            </w:r>
            <w:r>
              <w:rPr>
                <w:rFonts w:asciiTheme="minorHAnsi" w:hAnsiTheme="minorHAnsi" w:cs="Calibri"/>
                <w:bCs/>
                <w:color w:val="000000"/>
                <w:sz w:val="20"/>
                <w:szCs w:val="20"/>
              </w:rPr>
              <w:t xml:space="preserve"> Practice B</w:t>
            </w:r>
          </w:p>
          <w:p w:rsidR="00461F6E" w:rsidRPr="00E814EA" w:rsidRDefault="00461F6E" w:rsidP="00B01603">
            <w:pPr>
              <w:pStyle w:val="NormalWeb"/>
              <w:spacing w:before="0" w:beforeAutospacing="0" w:after="0" w:afterAutospacing="0"/>
              <w:rPr>
                <w:rFonts w:ascii="Calibri" w:hAnsi="Calibri" w:cs="Calibri"/>
                <w:bCs/>
                <w:color w:val="000000"/>
                <w:sz w:val="20"/>
                <w:szCs w:val="20"/>
              </w:rPr>
            </w:pPr>
            <w:r>
              <w:rPr>
                <w:rFonts w:asciiTheme="minorHAnsi" w:hAnsiTheme="minorHAnsi" w:cs="Calibri"/>
                <w:bCs/>
                <w:color w:val="000000"/>
                <w:sz w:val="20"/>
                <w:szCs w:val="20"/>
              </w:rPr>
              <w:t>Holt 12.</w:t>
            </w:r>
            <w:r>
              <w:rPr>
                <w:rFonts w:asciiTheme="minorHAnsi" w:hAnsiTheme="minorHAnsi" w:cs="Calibri"/>
                <w:bCs/>
                <w:color w:val="000000"/>
                <w:sz w:val="20"/>
                <w:szCs w:val="20"/>
              </w:rPr>
              <w:t>4</w:t>
            </w:r>
            <w:r>
              <w:rPr>
                <w:rFonts w:asciiTheme="minorHAnsi" w:hAnsiTheme="minorHAnsi" w:cs="Calibri"/>
                <w:bCs/>
                <w:color w:val="000000"/>
                <w:sz w:val="20"/>
                <w:szCs w:val="20"/>
              </w:rPr>
              <w:t xml:space="preserve"> Problem Solving</w:t>
            </w:r>
          </w:p>
        </w:tc>
      </w:tr>
      <w:tr w:rsidR="00461F6E"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61F6E" w:rsidRDefault="00461F6E"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461F6E" w:rsidRDefault="00461F6E"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r>
              <w:rPr>
                <w:rFonts w:ascii="Calibri" w:hAnsi="Calibri" w:cs="Calibri"/>
                <w:color w:val="000000"/>
                <w:sz w:val="20"/>
                <w:szCs w:val="20"/>
              </w:rPr>
              <w:t>ial</w:t>
            </w:r>
          </w:p>
          <w:p w:rsidR="00461F6E" w:rsidRPr="00361D02" w:rsidRDefault="00461F6E" w:rsidP="00952669">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Quiz</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B067AB" w:rsidRDefault="00461F6E" w:rsidP="00B01603">
            <w:pPr>
              <w:pStyle w:val="NormalWeb"/>
              <w:spacing w:before="0" w:beforeAutospacing="0" w:after="0" w:afterAutospacing="0"/>
              <w:rPr>
                <w:rFonts w:asciiTheme="minorHAnsi" w:hAnsiTheme="minorHAns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Review</w:t>
            </w:r>
          </w:p>
          <w:p w:rsidR="00461F6E" w:rsidRPr="0036639A" w:rsidRDefault="00461F6E"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Explorations in Common Core Math B – pages 197-198, 205-206</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E814EA" w:rsidRDefault="00461F6E" w:rsidP="00B01603">
            <w:pPr>
              <w:pStyle w:val="NormalWeb"/>
              <w:spacing w:before="0" w:beforeAutospacing="0" w:after="0" w:afterAutospacing="0"/>
              <w:rPr>
                <w:rFonts w:ascii="Calibri" w:hAnsi="Calibri" w:cs="Calibri"/>
                <w:bCs/>
                <w:color w:val="000000"/>
                <w:sz w:val="20"/>
                <w:szCs w:val="20"/>
              </w:rPr>
            </w:pPr>
          </w:p>
        </w:tc>
      </w:tr>
      <w:tr w:rsidR="00461F6E"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461F6E" w:rsidRDefault="00461F6E"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61F6E" w:rsidRPr="00361D02" w:rsidRDefault="00461F6E"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61F6E" w:rsidRPr="00E814EA" w:rsidRDefault="00461F6E" w:rsidP="00B01603">
            <w:pPr>
              <w:pStyle w:val="NormalWeb"/>
              <w:spacing w:before="0" w:beforeAutospacing="0" w:after="0" w:afterAutospacing="0"/>
              <w:rPr>
                <w:rFonts w:asciiTheme="minorHAnsi" w:hAnsiTheme="minorHAns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61F6E" w:rsidRPr="0036639A" w:rsidRDefault="00461F6E" w:rsidP="00B01603">
            <w:pPr>
              <w:pStyle w:val="NormalWeb"/>
              <w:spacing w:before="0" w:beforeAutospacing="0" w:after="0" w:afterAutospacing="0"/>
              <w:rPr>
                <w:rFonts w:asciiTheme="minorHAnsi" w:hAnsiTheme="minorHAns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61F6E" w:rsidRPr="00E814EA" w:rsidRDefault="00461F6E" w:rsidP="00B01603">
            <w:pPr>
              <w:pStyle w:val="NormalWeb"/>
              <w:spacing w:before="0" w:beforeAutospacing="0" w:after="0" w:afterAutospacing="0"/>
              <w:rPr>
                <w:rFonts w:ascii="Calibri" w:hAnsi="Calibri" w:cs="Calibri"/>
                <w:bCs/>
                <w:color w:val="000000"/>
                <w:sz w:val="20"/>
                <w:szCs w:val="20"/>
              </w:rPr>
            </w:pPr>
          </w:p>
        </w:tc>
      </w:tr>
      <w:tr w:rsidR="00461F6E"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61F6E" w:rsidRDefault="00461F6E"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461F6E" w:rsidRDefault="00461F6E"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r>
              <w:rPr>
                <w:rFonts w:ascii="Calibri" w:hAnsi="Calibri" w:cs="Calibri"/>
                <w:color w:val="000000"/>
                <w:sz w:val="20"/>
                <w:szCs w:val="20"/>
              </w:rPr>
              <w:t>ial</w:t>
            </w:r>
          </w:p>
          <w:p w:rsidR="00461F6E" w:rsidRPr="00361D02" w:rsidRDefault="00461F6E" w:rsidP="00493F10">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B067AB" w:rsidRDefault="00461F6E" w:rsidP="00B01603">
            <w:pPr>
              <w:pStyle w:val="NormalWeb"/>
              <w:spacing w:before="0" w:beforeAutospacing="0" w:after="0" w:afterAutospacing="0"/>
              <w:rPr>
                <w:rFonts w:asciiTheme="minorHAnsi" w:hAnsiTheme="minorHAns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Review</w:t>
            </w:r>
          </w:p>
          <w:p w:rsidR="00461F6E" w:rsidRPr="00361D02" w:rsidRDefault="00461F6E" w:rsidP="00B01603">
            <w:pPr>
              <w:pStyle w:val="NormalWeb"/>
              <w:spacing w:before="0" w:beforeAutospacing="0" w:after="0" w:afterAutospacing="0"/>
              <w:rPr>
                <w:rFonts w:ascii="Calibri" w:hAnsi="Calibri" w:cs="Calibri"/>
                <w:bCs/>
                <w:color w:val="000000"/>
                <w:sz w:val="20"/>
                <w:szCs w:val="20"/>
              </w:rPr>
            </w:pPr>
            <w:r>
              <w:rPr>
                <w:rFonts w:asciiTheme="minorHAnsi" w:hAnsiTheme="minorHAnsi" w:cs="Calibri"/>
                <w:bCs/>
                <w:color w:val="000000"/>
                <w:sz w:val="20"/>
                <w:szCs w:val="20"/>
              </w:rPr>
              <w:t xml:space="preserve">Explorations in Common Core Math B – pages </w:t>
            </w:r>
            <w:r>
              <w:rPr>
                <w:rFonts w:asciiTheme="minorHAnsi" w:hAnsiTheme="minorHAnsi" w:cs="Calibri"/>
                <w:bCs/>
                <w:color w:val="000000"/>
                <w:sz w:val="20"/>
                <w:szCs w:val="20"/>
              </w:rPr>
              <w:t>207-212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E814EA" w:rsidRDefault="00461F6E" w:rsidP="00B01603">
            <w:pPr>
              <w:pStyle w:val="NormalWeb"/>
              <w:spacing w:before="0" w:beforeAutospacing="0" w:after="0" w:afterAutospacing="0"/>
              <w:rPr>
                <w:rFonts w:ascii="Calibri" w:hAnsi="Calibri" w:cs="Calibri"/>
                <w:bCs/>
                <w:color w:val="000000"/>
                <w:sz w:val="20"/>
                <w:szCs w:val="20"/>
              </w:rPr>
            </w:pPr>
          </w:p>
        </w:tc>
      </w:tr>
      <w:tr w:rsidR="00461F6E"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61F6E" w:rsidRDefault="00461F6E"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9/10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461F6E" w:rsidRDefault="00461F6E"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r>
              <w:rPr>
                <w:rFonts w:ascii="Calibri" w:hAnsi="Calibri" w:cs="Calibri"/>
                <w:color w:val="000000"/>
                <w:sz w:val="20"/>
                <w:szCs w:val="20"/>
              </w:rPr>
              <w:t>ial</w:t>
            </w:r>
          </w:p>
          <w:p w:rsidR="00461F6E" w:rsidRPr="00361D02" w:rsidRDefault="00461F6E" w:rsidP="00525164">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E814EA" w:rsidRDefault="00461F6E" w:rsidP="00B01603">
            <w:pPr>
              <w:pStyle w:val="NormalWeb"/>
              <w:spacing w:before="0" w:beforeAutospacing="0" w:after="0" w:afterAutospacing="0"/>
              <w:rPr>
                <w:rFonts w:asciiTheme="minorHAnsi" w:hAnsiTheme="minorHAns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B01603">
            <w:pPr>
              <w:pStyle w:val="NormalWeb"/>
              <w:spacing w:before="0" w:beforeAutospacing="0" w:after="0" w:afterAutospacing="0"/>
              <w:rPr>
                <w:rFonts w:asciiTheme="minorHAnsi" w:hAnsiTheme="minorHAnsi" w:cs="Calibri"/>
                <w:bCs/>
                <w:color w:val="000000"/>
                <w:sz w:val="20"/>
                <w:szCs w:val="20"/>
              </w:rPr>
            </w:pPr>
            <w:r>
              <w:rPr>
                <w:rFonts w:asciiTheme="minorHAnsi" w:hAnsiTheme="minorHAnsi" w:cs="Calibri"/>
                <w:bCs/>
                <w:color w:val="000000"/>
                <w:sz w:val="20"/>
                <w:szCs w:val="20"/>
              </w:rPr>
              <w:t>Review</w:t>
            </w:r>
          </w:p>
          <w:p w:rsidR="00461F6E" w:rsidRPr="00361D02" w:rsidRDefault="00461F6E" w:rsidP="00B01603">
            <w:pPr>
              <w:pStyle w:val="NormalWeb"/>
              <w:spacing w:before="0" w:beforeAutospacing="0" w:after="0" w:afterAutospacing="0"/>
              <w:rPr>
                <w:rFonts w:ascii="Calibri" w:hAnsi="Calibri" w:cs="Calibri"/>
                <w:bCs/>
                <w:color w:val="000000"/>
                <w:sz w:val="20"/>
                <w:szCs w:val="20"/>
              </w:rPr>
            </w:pPr>
            <w:r>
              <w:rPr>
                <w:rFonts w:asciiTheme="minorHAnsi" w:hAnsiTheme="minorHAnsi" w:cs="Calibri"/>
                <w:bCs/>
                <w:color w:val="000000"/>
                <w:sz w:val="20"/>
                <w:szCs w:val="20"/>
              </w:rPr>
              <w:t xml:space="preserve">Explorations in Common Core Math B – pages </w:t>
            </w:r>
            <w:r>
              <w:rPr>
                <w:rFonts w:asciiTheme="minorHAnsi" w:hAnsiTheme="minorHAnsi" w:cs="Calibri"/>
                <w:bCs/>
                <w:color w:val="000000"/>
                <w:sz w:val="20"/>
                <w:szCs w:val="20"/>
              </w:rPr>
              <w:t>213-220</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E814EA" w:rsidRDefault="00461F6E" w:rsidP="00B01603">
            <w:pPr>
              <w:pStyle w:val="NormalWeb"/>
              <w:spacing w:before="0" w:beforeAutospacing="0" w:after="0" w:afterAutospacing="0"/>
              <w:rPr>
                <w:rFonts w:ascii="Calibri" w:hAnsi="Calibri" w:cs="Calibri"/>
                <w:bCs/>
                <w:color w:val="000000"/>
                <w:sz w:val="20"/>
                <w:szCs w:val="20"/>
              </w:rPr>
            </w:pPr>
          </w:p>
        </w:tc>
      </w:tr>
      <w:tr w:rsidR="00461F6E"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61F6E" w:rsidRDefault="00461F6E" w:rsidP="00B521E0">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9/11</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Grade</w:t>
            </w:r>
          </w:p>
          <w:p w:rsidR="00461F6E" w:rsidRDefault="00461F6E"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lastRenderedPageBreak/>
              <w:t>Review previous day’s mater</w:t>
            </w:r>
            <w:r>
              <w:rPr>
                <w:rFonts w:ascii="Calibri" w:hAnsi="Calibri" w:cs="Calibri"/>
                <w:color w:val="000000"/>
                <w:sz w:val="20"/>
                <w:szCs w:val="20"/>
              </w:rPr>
              <w:t>ial</w:t>
            </w:r>
          </w:p>
          <w:p w:rsidR="00461F6E" w:rsidRPr="00361D02" w:rsidRDefault="00461F6E" w:rsidP="00F1656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361D02" w:rsidRDefault="00461F6E"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4538E7" w:rsidRDefault="00461F6E" w:rsidP="00B01603">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Review</w:t>
            </w:r>
          </w:p>
          <w:p w:rsidR="00461F6E" w:rsidRPr="00361D02" w:rsidRDefault="00461F6E" w:rsidP="00B01603">
            <w:pPr>
              <w:pStyle w:val="NormalWeb"/>
              <w:spacing w:before="0" w:beforeAutospacing="0" w:after="0" w:afterAutospacing="0"/>
              <w:rPr>
                <w:rFonts w:ascii="Calibri" w:hAnsi="Calibri" w:cs="Calibri"/>
                <w:bCs/>
                <w:color w:val="000000"/>
                <w:sz w:val="20"/>
                <w:szCs w:val="20"/>
              </w:rPr>
            </w:pPr>
            <w:r>
              <w:rPr>
                <w:rFonts w:asciiTheme="minorHAnsi" w:hAnsiTheme="minorHAnsi" w:cs="Calibri"/>
                <w:bCs/>
                <w:color w:val="000000"/>
                <w:sz w:val="20"/>
                <w:szCs w:val="20"/>
              </w:rPr>
              <w:lastRenderedPageBreak/>
              <w:t xml:space="preserve">Explorations in Common Core Math B – pages </w:t>
            </w:r>
            <w:r>
              <w:rPr>
                <w:rFonts w:asciiTheme="minorHAnsi" w:hAnsiTheme="minorHAnsi" w:cs="Calibri"/>
                <w:bCs/>
                <w:color w:val="000000"/>
                <w:sz w:val="20"/>
                <w:szCs w:val="20"/>
              </w:rPr>
              <w:t>221-224</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361D02" w:rsidRDefault="00461F6E" w:rsidP="00E04774">
            <w:pPr>
              <w:pStyle w:val="NormalWeb"/>
              <w:spacing w:before="0" w:beforeAutospacing="0" w:after="0" w:afterAutospacing="0"/>
              <w:jc w:val="center"/>
              <w:rPr>
                <w:rFonts w:ascii="Calibri" w:hAnsi="Calibri" w:cs="Calibri"/>
                <w:bCs/>
                <w:color w:val="000000"/>
                <w:sz w:val="20"/>
                <w:szCs w:val="20"/>
              </w:rPr>
            </w:pPr>
          </w:p>
        </w:tc>
      </w:tr>
      <w:tr w:rsidR="00461F6E"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61F6E" w:rsidRDefault="00461F6E"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Thu 9/12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w:t>
            </w:r>
            <w:proofErr w:type="spellStart"/>
            <w:r>
              <w:rPr>
                <w:rFonts w:ascii="Calibri" w:hAnsi="Calibri" w:cs="Calibri"/>
                <w:color w:val="000000"/>
                <w:sz w:val="20"/>
                <w:szCs w:val="20"/>
              </w:rPr>
              <w:t>Grade</w:t>
            </w:r>
            <w:r>
              <w:rPr>
                <w:rFonts w:ascii="Calibri" w:hAnsi="Calibri" w:cs="Calibri"/>
                <w:color w:val="000000"/>
                <w:sz w:val="20"/>
                <w:szCs w:val="20"/>
              </w:rPr>
              <w:t>ial</w:t>
            </w:r>
            <w:proofErr w:type="spellEnd"/>
          </w:p>
          <w:p w:rsidR="00461F6E" w:rsidRDefault="00461F6E"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p>
          <w:p w:rsidR="00461F6E" w:rsidRPr="00361D02" w:rsidRDefault="00461F6E" w:rsidP="00E04774">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361D02" w:rsidRDefault="00461F6E" w:rsidP="00E04774">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4538E7" w:rsidRDefault="00461F6E" w:rsidP="00461F6E">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Review</w:t>
            </w:r>
          </w:p>
          <w:p w:rsidR="00461F6E" w:rsidRPr="00361D02" w:rsidRDefault="00461F6E" w:rsidP="00461F6E">
            <w:pPr>
              <w:pStyle w:val="NormalWeb"/>
              <w:spacing w:before="0" w:beforeAutospacing="0" w:after="0" w:afterAutospacing="0"/>
              <w:rPr>
                <w:rFonts w:ascii="Calibri" w:hAnsi="Calibri" w:cs="Calibri"/>
                <w:bCs/>
                <w:color w:val="000000"/>
                <w:sz w:val="20"/>
                <w:szCs w:val="20"/>
              </w:rPr>
            </w:pPr>
            <w:r>
              <w:rPr>
                <w:rFonts w:asciiTheme="minorHAnsi" w:hAnsiTheme="minorHAnsi" w:cs="Calibri"/>
                <w:bCs/>
                <w:color w:val="000000"/>
                <w:sz w:val="20"/>
                <w:szCs w:val="20"/>
              </w:rPr>
              <w:t xml:space="preserve">Explorations in Common Core Math B – pages </w:t>
            </w:r>
            <w:r>
              <w:rPr>
                <w:rFonts w:asciiTheme="minorHAnsi" w:hAnsiTheme="minorHAnsi" w:cs="Calibri"/>
                <w:bCs/>
                <w:color w:val="000000"/>
                <w:sz w:val="20"/>
                <w:szCs w:val="20"/>
              </w:rPr>
              <w:t>229-236</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361D02" w:rsidRDefault="00461F6E" w:rsidP="00E04774">
            <w:pPr>
              <w:pStyle w:val="NormalWeb"/>
              <w:spacing w:before="0" w:beforeAutospacing="0" w:after="0" w:afterAutospacing="0"/>
              <w:jc w:val="center"/>
              <w:rPr>
                <w:rFonts w:ascii="Calibri" w:hAnsi="Calibri" w:cs="Calibri"/>
                <w:bCs/>
                <w:color w:val="000000"/>
                <w:sz w:val="20"/>
                <w:szCs w:val="20"/>
              </w:rPr>
            </w:pPr>
          </w:p>
        </w:tc>
      </w:tr>
      <w:tr w:rsidR="00461F6E"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61F6E" w:rsidRDefault="00461F6E"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9/13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493F10">
            <w:pPr>
              <w:pStyle w:val="NormalWeb"/>
              <w:spacing w:before="0" w:beforeAutospacing="0" w:after="0" w:afterAutospacing="0"/>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7</w:t>
            </w:r>
            <w:r w:rsidRPr="00493F10">
              <w:rPr>
                <w:rFonts w:ascii="Calibri" w:hAnsi="Calibri" w:cs="Calibri"/>
                <w:color w:val="000000"/>
                <w:sz w:val="20"/>
                <w:szCs w:val="20"/>
                <w:vertAlign w:val="superscript"/>
              </w:rPr>
              <w:t>th</w:t>
            </w:r>
            <w:r>
              <w:rPr>
                <w:rFonts w:ascii="Calibri" w:hAnsi="Calibri" w:cs="Calibri"/>
                <w:color w:val="000000"/>
                <w:sz w:val="20"/>
                <w:szCs w:val="20"/>
              </w:rPr>
              <w:t xml:space="preserve"> </w:t>
            </w:r>
            <w:proofErr w:type="spellStart"/>
            <w:r>
              <w:rPr>
                <w:rFonts w:ascii="Calibri" w:hAnsi="Calibri" w:cs="Calibri"/>
                <w:color w:val="000000"/>
                <w:sz w:val="20"/>
                <w:szCs w:val="20"/>
              </w:rPr>
              <w:t>Grade</w:t>
            </w:r>
            <w:r>
              <w:rPr>
                <w:rFonts w:ascii="Calibri" w:hAnsi="Calibri" w:cs="Calibri"/>
                <w:color w:val="000000"/>
                <w:sz w:val="20"/>
                <w:szCs w:val="20"/>
              </w:rPr>
              <w:t>ial</w:t>
            </w:r>
            <w:proofErr w:type="spellEnd"/>
          </w:p>
          <w:p w:rsidR="00461F6E" w:rsidRDefault="00461F6E" w:rsidP="00493F10">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Review previous day’s mater</w:t>
            </w:r>
          </w:p>
          <w:p w:rsidR="00461F6E" w:rsidRPr="00361D02" w:rsidRDefault="00461F6E" w:rsidP="00E04774">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E04774">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E04774">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TEST Unit 5</w:t>
            </w:r>
          </w:p>
          <w:p w:rsidR="00461F6E" w:rsidRPr="00361D02" w:rsidRDefault="00461F6E" w:rsidP="004538E7">
            <w:pPr>
              <w:pStyle w:val="NormalWeb"/>
              <w:spacing w:before="0" w:beforeAutospacing="0" w:after="0" w:afterAutospacing="0"/>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361D02" w:rsidRDefault="00461F6E" w:rsidP="00E04774">
            <w:pPr>
              <w:pStyle w:val="NormalWeb"/>
              <w:spacing w:before="0" w:beforeAutospacing="0" w:after="0" w:afterAutospacing="0"/>
              <w:jc w:val="center"/>
              <w:rPr>
                <w:rFonts w:ascii="Calibri" w:hAnsi="Calibri" w:cs="Calibri"/>
                <w:bCs/>
                <w:color w:val="000000"/>
                <w:sz w:val="20"/>
                <w:szCs w:val="20"/>
              </w:rPr>
            </w:pPr>
          </w:p>
        </w:tc>
      </w:tr>
      <w:tr w:rsidR="00461F6E" w:rsidTr="00E172E3">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461F6E" w:rsidRDefault="00461F6E"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61F6E" w:rsidRPr="00361D02" w:rsidRDefault="00461F6E"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61F6E" w:rsidRDefault="00461F6E"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61F6E" w:rsidRPr="00361D02" w:rsidRDefault="00461F6E"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61F6E" w:rsidRPr="00361D02" w:rsidRDefault="00461F6E" w:rsidP="00361616">
            <w:pPr>
              <w:pStyle w:val="NormalWeb"/>
              <w:spacing w:before="0" w:beforeAutospacing="0" w:after="0" w:afterAutospacing="0"/>
              <w:jc w:val="center"/>
              <w:rPr>
                <w:rFonts w:ascii="Calibri" w:hAnsi="Calibri" w:cs="Calibri"/>
                <w:bCs/>
                <w:color w:val="000000"/>
                <w:sz w:val="20"/>
                <w:szCs w:val="20"/>
              </w:rPr>
            </w:pPr>
          </w:p>
        </w:tc>
      </w:tr>
      <w:tr w:rsidR="00461F6E"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461F6E" w:rsidRDefault="00461F6E"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361D02" w:rsidRDefault="00461F6E"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Default="00461F6E"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361D02" w:rsidRDefault="00461F6E"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461F6E" w:rsidRPr="00361D02" w:rsidRDefault="00461F6E" w:rsidP="00361616">
            <w:pPr>
              <w:pStyle w:val="NormalWeb"/>
              <w:spacing w:before="0" w:beforeAutospacing="0" w:after="0" w:afterAutospacing="0"/>
              <w:jc w:val="center"/>
              <w:rPr>
                <w:rFonts w:ascii="Calibri" w:hAnsi="Calibri" w:cs="Calibri"/>
                <w:bCs/>
                <w:color w:val="000000"/>
                <w:sz w:val="20"/>
                <w:szCs w:val="20"/>
              </w:rPr>
            </w:pPr>
          </w:p>
        </w:tc>
      </w:tr>
      <w:tr w:rsidR="00461F6E"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461F6E" w:rsidRDefault="00461F6E">
            <w:pPr>
              <w:spacing w:after="0" w:line="240" w:lineRule="auto"/>
              <w:rPr>
                <w:rFonts w:eastAsia="Times New Roman" w:cs="Calibri"/>
                <w:b/>
                <w:bCs/>
                <w:color w:val="000000"/>
              </w:rPr>
            </w:pPr>
            <w:r>
              <w:rPr>
                <w:rFonts w:eastAsia="Times New Roman" w:cs="Calibri"/>
                <w:b/>
                <w:bCs/>
                <w:color w:val="000000"/>
              </w:rPr>
              <w:t>DIFFERENTIATED INSTRUCTION</w:t>
            </w:r>
          </w:p>
        </w:tc>
      </w:tr>
      <w:tr w:rsidR="00461F6E" w:rsidTr="00361616">
        <w:tc>
          <w:tcPr>
            <w:tcW w:w="13590" w:type="dxa"/>
            <w:gridSpan w:val="7"/>
            <w:tcBorders>
              <w:top w:val="single" w:sz="4" w:space="0" w:color="auto"/>
              <w:left w:val="single" w:sz="8" w:space="0" w:color="auto"/>
              <w:bottom w:val="nil"/>
              <w:right w:val="single" w:sz="4" w:space="0" w:color="000000"/>
            </w:tcBorders>
            <w:vAlign w:val="center"/>
            <w:hideMark/>
          </w:tcPr>
          <w:p w:rsidR="00461F6E" w:rsidRDefault="00461F6E">
            <w:pPr>
              <w:pStyle w:val="ListParagraph"/>
              <w:spacing w:after="0"/>
              <w:ind w:left="0"/>
              <w:rPr>
                <w:rFonts w:cs="Calibri"/>
                <w:sz w:val="20"/>
                <w:szCs w:val="20"/>
              </w:rPr>
            </w:pPr>
            <w:r>
              <w:rPr>
                <w:rFonts w:cs="Calibri"/>
                <w:sz w:val="20"/>
                <w:szCs w:val="20"/>
              </w:rPr>
              <w:t>Specific accommodations:  (as specified in IEPs).</w:t>
            </w:r>
          </w:p>
          <w:p w:rsidR="00461F6E" w:rsidRPr="009D224E" w:rsidRDefault="00461F6E">
            <w:pPr>
              <w:spacing w:after="0" w:line="240" w:lineRule="auto"/>
              <w:rPr>
                <w:rFonts w:eastAsia="Times New Roman" w:cs="Calibri"/>
                <w:bCs/>
                <w:color w:val="000000"/>
                <w:sz w:val="20"/>
                <w:szCs w:val="20"/>
              </w:rPr>
            </w:pPr>
            <w:r w:rsidRPr="009D224E">
              <w:rPr>
                <w:rFonts w:eastAsia="Times New Roman" w:cs="Calibri"/>
                <w:bCs/>
                <w:color w:val="000000"/>
                <w:sz w:val="20"/>
                <w:szCs w:val="20"/>
              </w:rPr>
              <w:t xml:space="preserve">All periods: </w:t>
            </w:r>
          </w:p>
          <w:p w:rsidR="00461F6E" w:rsidRPr="009D224E" w:rsidRDefault="00461F6E">
            <w:pPr>
              <w:spacing w:after="0" w:line="240" w:lineRule="auto"/>
              <w:rPr>
                <w:rFonts w:eastAsia="Times New Roman" w:cs="Calibri"/>
                <w:bCs/>
                <w:color w:val="000000"/>
                <w:sz w:val="20"/>
                <w:szCs w:val="20"/>
              </w:rPr>
            </w:pPr>
            <w:r w:rsidRPr="009D224E">
              <w:rPr>
                <w:rFonts w:eastAsia="Times New Roman" w:cs="Calibri"/>
                <w:bCs/>
                <w:color w:val="000000"/>
                <w:sz w:val="20"/>
                <w:szCs w:val="20"/>
              </w:rPr>
              <w:t>Students with 90+ averages and demonstration of excellent work habits and motivation have the option of being in a “blended” segment of this class. All presentations, practice problems, etc. are on the web site. They may go to the media center or computer lab to work on the course. Students may also stay in class when they need additional support. This enables the instructor to work more closely with the other students and enables the “blended” students to be more challenged than they would be in the regular classroom. Current students taking the option:</w:t>
            </w:r>
          </w:p>
          <w:p w:rsidR="00461F6E" w:rsidRDefault="00461F6E">
            <w:pPr>
              <w:spacing w:after="0" w:line="240" w:lineRule="auto"/>
              <w:ind w:left="720"/>
              <w:rPr>
                <w:rFonts w:eastAsia="Times New Roman" w:cs="Calibri"/>
                <w:b/>
                <w:bCs/>
                <w:color w:val="000000"/>
              </w:rPr>
            </w:pPr>
          </w:p>
        </w:tc>
      </w:tr>
      <w:tr w:rsidR="00461F6E"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461F6E" w:rsidRDefault="00461F6E">
            <w:pPr>
              <w:spacing w:after="0" w:line="240" w:lineRule="auto"/>
              <w:rPr>
                <w:rFonts w:eastAsia="Times New Roman" w:cs="Calibri"/>
                <w:b/>
                <w:bCs/>
                <w:color w:val="000000"/>
                <w:sz w:val="24"/>
                <w:szCs w:val="24"/>
              </w:rPr>
            </w:pPr>
            <w:r>
              <w:rPr>
                <w:rFonts w:eastAsia="Times New Roman" w:cs="Calibri"/>
                <w:b/>
                <w:bCs/>
                <w:color w:val="000000"/>
                <w:sz w:val="24"/>
                <w:szCs w:val="24"/>
              </w:rPr>
              <w:t>ASSESSMENT/EVALUATION</w:t>
            </w:r>
          </w:p>
        </w:tc>
      </w:tr>
      <w:tr w:rsidR="00461F6E" w:rsidTr="00361616">
        <w:tc>
          <w:tcPr>
            <w:tcW w:w="13590" w:type="dxa"/>
            <w:gridSpan w:val="7"/>
            <w:tcBorders>
              <w:top w:val="single" w:sz="4" w:space="0" w:color="auto"/>
              <w:left w:val="single" w:sz="8" w:space="0" w:color="auto"/>
              <w:bottom w:val="nil"/>
              <w:right w:val="single" w:sz="4" w:space="0" w:color="000000"/>
            </w:tcBorders>
            <w:vAlign w:val="center"/>
          </w:tcPr>
          <w:p w:rsidR="00461F6E" w:rsidRDefault="00461F6E" w:rsidP="001873D0">
            <w:pPr>
              <w:numPr>
                <w:ilvl w:val="0"/>
                <w:numId w:val="9"/>
              </w:numPr>
              <w:spacing w:after="0" w:line="240" w:lineRule="auto"/>
              <w:rPr>
                <w:rFonts w:eastAsia="Times New Roman" w:cs="Calibri"/>
                <w:color w:val="000000"/>
              </w:rPr>
            </w:pPr>
            <w:r>
              <w:rPr>
                <w:rFonts w:eastAsia="Times New Roman" w:cs="Calibri"/>
                <w:color w:val="000000"/>
                <w:sz w:val="20"/>
                <w:szCs w:val="20"/>
              </w:rPr>
              <w:t>Observation, questioning of students while they are working</w:t>
            </w:r>
          </w:p>
          <w:p w:rsidR="00461F6E" w:rsidRDefault="00461F6E" w:rsidP="001873D0">
            <w:pPr>
              <w:numPr>
                <w:ilvl w:val="0"/>
                <w:numId w:val="9"/>
              </w:numPr>
              <w:spacing w:after="0" w:line="240" w:lineRule="auto"/>
              <w:rPr>
                <w:rFonts w:eastAsia="Times New Roman" w:cs="Calibri"/>
                <w:color w:val="000000"/>
              </w:rPr>
            </w:pPr>
            <w:r>
              <w:rPr>
                <w:rFonts w:eastAsia="Times New Roman" w:cs="Calibri"/>
                <w:color w:val="000000"/>
                <w:sz w:val="20"/>
                <w:szCs w:val="20"/>
              </w:rPr>
              <w:t xml:space="preserve">Completion of guided practice activity </w:t>
            </w:r>
          </w:p>
          <w:p w:rsidR="00461F6E" w:rsidRDefault="00461F6E" w:rsidP="001873D0">
            <w:pPr>
              <w:numPr>
                <w:ilvl w:val="0"/>
                <w:numId w:val="9"/>
              </w:numPr>
              <w:spacing w:after="0" w:line="240" w:lineRule="auto"/>
              <w:rPr>
                <w:rFonts w:eastAsia="Times New Roman" w:cs="Calibri"/>
                <w:color w:val="000000"/>
              </w:rPr>
            </w:pPr>
            <w:r>
              <w:rPr>
                <w:rFonts w:eastAsia="Times New Roman" w:cs="Calibri"/>
                <w:color w:val="000000"/>
                <w:sz w:val="20"/>
                <w:szCs w:val="20"/>
              </w:rPr>
              <w:t>Homework quizzes</w:t>
            </w:r>
          </w:p>
          <w:p w:rsidR="00461F6E" w:rsidRDefault="00461F6E">
            <w:pPr>
              <w:spacing w:after="0" w:line="240" w:lineRule="auto"/>
              <w:ind w:left="360"/>
              <w:rPr>
                <w:rFonts w:eastAsia="Times New Roman" w:cs="Calibri"/>
                <w:color w:val="000000"/>
              </w:rPr>
            </w:pPr>
          </w:p>
        </w:tc>
      </w:tr>
      <w:tr w:rsidR="00461F6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noWrap/>
            <w:vAlign w:val="center"/>
            <w:hideMark/>
          </w:tcPr>
          <w:p w:rsidR="00461F6E" w:rsidRDefault="00461F6E">
            <w:pPr>
              <w:spacing w:after="0" w:line="240" w:lineRule="auto"/>
              <w:rPr>
                <w:rFonts w:eastAsia="Times New Roman" w:cs="Calibri"/>
                <w:b/>
                <w:bCs/>
                <w:color w:val="000000"/>
              </w:rPr>
            </w:pPr>
            <w:r>
              <w:rPr>
                <w:rFonts w:eastAsia="Times New Roman" w:cs="Calibri"/>
                <w:b/>
                <w:bCs/>
                <w:color w:val="000000"/>
              </w:rPr>
              <w:t xml:space="preserve">CLOSURE </w:t>
            </w:r>
          </w:p>
        </w:tc>
      </w:tr>
      <w:tr w:rsidR="00461F6E" w:rsidTr="00361616">
        <w:tc>
          <w:tcPr>
            <w:tcW w:w="13590" w:type="dxa"/>
            <w:gridSpan w:val="7"/>
            <w:tcBorders>
              <w:top w:val="single" w:sz="4" w:space="0" w:color="auto"/>
              <w:left w:val="single" w:sz="4" w:space="0" w:color="auto"/>
              <w:bottom w:val="single" w:sz="4" w:space="0" w:color="auto"/>
              <w:right w:val="single" w:sz="4" w:space="0" w:color="auto"/>
            </w:tcBorders>
            <w:vAlign w:val="center"/>
            <w:hideMark/>
          </w:tcPr>
          <w:p w:rsidR="00461F6E" w:rsidRPr="009D224E" w:rsidRDefault="00461F6E" w:rsidP="001873D0">
            <w:pPr>
              <w:pStyle w:val="ListParagraph"/>
              <w:numPr>
                <w:ilvl w:val="0"/>
                <w:numId w:val="10"/>
              </w:numPr>
              <w:spacing w:after="0"/>
              <w:ind w:left="360"/>
              <w:rPr>
                <w:rFonts w:cs="Calibri"/>
                <w:color w:val="000000"/>
                <w:sz w:val="20"/>
                <w:szCs w:val="20"/>
              </w:rPr>
            </w:pPr>
            <w:r w:rsidRPr="009D224E">
              <w:rPr>
                <w:rFonts w:cs="Calibri"/>
                <w:color w:val="000000"/>
                <w:sz w:val="20"/>
                <w:szCs w:val="20"/>
              </w:rPr>
              <w:t>Review day’s concepts and vocabulary</w:t>
            </w:r>
          </w:p>
          <w:p w:rsidR="00461F6E" w:rsidRDefault="00461F6E" w:rsidP="00B205FF">
            <w:pPr>
              <w:pStyle w:val="ListParagraph"/>
              <w:numPr>
                <w:ilvl w:val="0"/>
                <w:numId w:val="10"/>
              </w:numPr>
              <w:spacing w:after="0"/>
              <w:ind w:left="360"/>
              <w:rPr>
                <w:rFonts w:cs="Calibri"/>
                <w:color w:val="000000"/>
              </w:rPr>
            </w:pPr>
            <w:r w:rsidRPr="009D224E">
              <w:rPr>
                <w:rFonts w:cs="Calibri"/>
                <w:color w:val="000000"/>
                <w:sz w:val="20"/>
                <w:szCs w:val="20"/>
              </w:rPr>
              <w:t xml:space="preserve">Remind students to </w:t>
            </w:r>
            <w:r>
              <w:rPr>
                <w:rFonts w:cs="Calibri"/>
                <w:color w:val="000000"/>
                <w:sz w:val="20"/>
                <w:szCs w:val="20"/>
              </w:rPr>
              <w:t xml:space="preserve">review their unit notes </w:t>
            </w:r>
          </w:p>
        </w:tc>
      </w:tr>
    </w:tbl>
    <w:p w:rsidR="006B144A" w:rsidRDefault="006B144A" w:rsidP="006B144A">
      <w:pPr>
        <w:rPr>
          <w:rFonts w:cs="Calibri"/>
        </w:rPr>
      </w:pPr>
    </w:p>
    <w:p w:rsidR="006B144A" w:rsidRDefault="006B144A" w:rsidP="006B144A">
      <w:pPr>
        <w:tabs>
          <w:tab w:val="left" w:pos="2340"/>
        </w:tabs>
        <w:rPr>
          <w:rFonts w:cs="Calibri"/>
        </w:rPr>
      </w:pPr>
    </w:p>
    <w:p w:rsidR="006F727D" w:rsidRDefault="006F727D"/>
    <w:sectPr w:rsidR="006F727D" w:rsidSect="003616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34F11"/>
    <w:multiLevelType w:val="hybridMultilevel"/>
    <w:tmpl w:val="45B48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F7DC4"/>
    <w:multiLevelType w:val="hybridMultilevel"/>
    <w:tmpl w:val="553424C2"/>
    <w:lvl w:ilvl="0" w:tplc="9A763FAA">
      <w:start w:val="1"/>
      <w:numFmt w:val="bullet"/>
      <w:lvlText w:val="•"/>
      <w:lvlJc w:val="left"/>
      <w:pPr>
        <w:tabs>
          <w:tab w:val="num" w:pos="720"/>
        </w:tabs>
        <w:ind w:left="720" w:hanging="360"/>
      </w:pPr>
      <w:rPr>
        <w:rFonts w:ascii="Arial" w:hAnsi="Arial" w:hint="default"/>
      </w:rPr>
    </w:lvl>
    <w:lvl w:ilvl="1" w:tplc="CE36940E" w:tentative="1">
      <w:start w:val="1"/>
      <w:numFmt w:val="bullet"/>
      <w:lvlText w:val="•"/>
      <w:lvlJc w:val="left"/>
      <w:pPr>
        <w:tabs>
          <w:tab w:val="num" w:pos="1440"/>
        </w:tabs>
        <w:ind w:left="1440" w:hanging="360"/>
      </w:pPr>
      <w:rPr>
        <w:rFonts w:ascii="Arial" w:hAnsi="Arial" w:hint="default"/>
      </w:rPr>
    </w:lvl>
    <w:lvl w:ilvl="2" w:tplc="8BF6D08C">
      <w:start w:val="1"/>
      <w:numFmt w:val="bullet"/>
      <w:lvlText w:val="•"/>
      <w:lvlJc w:val="left"/>
      <w:pPr>
        <w:tabs>
          <w:tab w:val="num" w:pos="2160"/>
        </w:tabs>
        <w:ind w:left="2160" w:hanging="360"/>
      </w:pPr>
      <w:rPr>
        <w:rFonts w:ascii="Arial" w:hAnsi="Arial" w:hint="default"/>
      </w:rPr>
    </w:lvl>
    <w:lvl w:ilvl="3" w:tplc="41D2817E" w:tentative="1">
      <w:start w:val="1"/>
      <w:numFmt w:val="bullet"/>
      <w:lvlText w:val="•"/>
      <w:lvlJc w:val="left"/>
      <w:pPr>
        <w:tabs>
          <w:tab w:val="num" w:pos="2880"/>
        </w:tabs>
        <w:ind w:left="2880" w:hanging="360"/>
      </w:pPr>
      <w:rPr>
        <w:rFonts w:ascii="Arial" w:hAnsi="Arial" w:hint="default"/>
      </w:rPr>
    </w:lvl>
    <w:lvl w:ilvl="4" w:tplc="513E1552" w:tentative="1">
      <w:start w:val="1"/>
      <w:numFmt w:val="bullet"/>
      <w:lvlText w:val="•"/>
      <w:lvlJc w:val="left"/>
      <w:pPr>
        <w:tabs>
          <w:tab w:val="num" w:pos="3600"/>
        </w:tabs>
        <w:ind w:left="3600" w:hanging="360"/>
      </w:pPr>
      <w:rPr>
        <w:rFonts w:ascii="Arial" w:hAnsi="Arial" w:hint="default"/>
      </w:rPr>
    </w:lvl>
    <w:lvl w:ilvl="5" w:tplc="3FC0FC7E" w:tentative="1">
      <w:start w:val="1"/>
      <w:numFmt w:val="bullet"/>
      <w:lvlText w:val="•"/>
      <w:lvlJc w:val="left"/>
      <w:pPr>
        <w:tabs>
          <w:tab w:val="num" w:pos="4320"/>
        </w:tabs>
        <w:ind w:left="4320" w:hanging="360"/>
      </w:pPr>
      <w:rPr>
        <w:rFonts w:ascii="Arial" w:hAnsi="Arial" w:hint="default"/>
      </w:rPr>
    </w:lvl>
    <w:lvl w:ilvl="6" w:tplc="FB4AD996" w:tentative="1">
      <w:start w:val="1"/>
      <w:numFmt w:val="bullet"/>
      <w:lvlText w:val="•"/>
      <w:lvlJc w:val="left"/>
      <w:pPr>
        <w:tabs>
          <w:tab w:val="num" w:pos="5040"/>
        </w:tabs>
        <w:ind w:left="5040" w:hanging="360"/>
      </w:pPr>
      <w:rPr>
        <w:rFonts w:ascii="Arial" w:hAnsi="Arial" w:hint="default"/>
      </w:rPr>
    </w:lvl>
    <w:lvl w:ilvl="7" w:tplc="D00C087A" w:tentative="1">
      <w:start w:val="1"/>
      <w:numFmt w:val="bullet"/>
      <w:lvlText w:val="•"/>
      <w:lvlJc w:val="left"/>
      <w:pPr>
        <w:tabs>
          <w:tab w:val="num" w:pos="5760"/>
        </w:tabs>
        <w:ind w:left="5760" w:hanging="360"/>
      </w:pPr>
      <w:rPr>
        <w:rFonts w:ascii="Arial" w:hAnsi="Arial" w:hint="default"/>
      </w:rPr>
    </w:lvl>
    <w:lvl w:ilvl="8" w:tplc="8AB4843A" w:tentative="1">
      <w:start w:val="1"/>
      <w:numFmt w:val="bullet"/>
      <w:lvlText w:val="•"/>
      <w:lvlJc w:val="left"/>
      <w:pPr>
        <w:tabs>
          <w:tab w:val="num" w:pos="6480"/>
        </w:tabs>
        <w:ind w:left="6480" w:hanging="360"/>
      </w:pPr>
      <w:rPr>
        <w:rFonts w:ascii="Arial" w:hAnsi="Arial" w:hint="default"/>
      </w:rPr>
    </w:lvl>
  </w:abstractNum>
  <w:abstractNum w:abstractNumId="2">
    <w:nsid w:val="19CB35BC"/>
    <w:multiLevelType w:val="hybridMultilevel"/>
    <w:tmpl w:val="130407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1A7B090E"/>
    <w:multiLevelType w:val="hybridMultilevel"/>
    <w:tmpl w:val="185AB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66150"/>
    <w:multiLevelType w:val="hybridMultilevel"/>
    <w:tmpl w:val="28E8CDFC"/>
    <w:lvl w:ilvl="0" w:tplc="E77C182E">
      <w:start w:val="1"/>
      <w:numFmt w:val="bullet"/>
      <w:lvlText w:val="•"/>
      <w:lvlJc w:val="left"/>
      <w:pPr>
        <w:tabs>
          <w:tab w:val="num" w:pos="360"/>
        </w:tabs>
        <w:ind w:left="360" w:hanging="360"/>
      </w:pPr>
      <w:rPr>
        <w:rFonts w:ascii="Arial" w:hAnsi="Arial" w:hint="default"/>
      </w:rPr>
    </w:lvl>
    <w:lvl w:ilvl="1" w:tplc="FAE6ECC0">
      <w:start w:val="1"/>
      <w:numFmt w:val="bullet"/>
      <w:lvlText w:val="•"/>
      <w:lvlJc w:val="left"/>
      <w:pPr>
        <w:tabs>
          <w:tab w:val="num" w:pos="1080"/>
        </w:tabs>
        <w:ind w:left="1080" w:hanging="360"/>
      </w:pPr>
      <w:rPr>
        <w:rFonts w:ascii="Arial" w:hAnsi="Arial" w:hint="default"/>
      </w:rPr>
    </w:lvl>
    <w:lvl w:ilvl="2" w:tplc="0A7466D2">
      <w:start w:val="672"/>
      <w:numFmt w:val="bullet"/>
      <w:lvlText w:val="•"/>
      <w:lvlJc w:val="left"/>
      <w:pPr>
        <w:tabs>
          <w:tab w:val="num" w:pos="1800"/>
        </w:tabs>
        <w:ind w:left="1800" w:hanging="360"/>
      </w:pPr>
      <w:rPr>
        <w:rFonts w:ascii="Arial" w:hAnsi="Arial" w:hint="default"/>
      </w:rPr>
    </w:lvl>
    <w:lvl w:ilvl="3" w:tplc="DBFAB86C" w:tentative="1">
      <w:start w:val="1"/>
      <w:numFmt w:val="bullet"/>
      <w:lvlText w:val="•"/>
      <w:lvlJc w:val="left"/>
      <w:pPr>
        <w:tabs>
          <w:tab w:val="num" w:pos="2520"/>
        </w:tabs>
        <w:ind w:left="2520" w:hanging="360"/>
      </w:pPr>
      <w:rPr>
        <w:rFonts w:ascii="Arial" w:hAnsi="Arial" w:hint="default"/>
      </w:rPr>
    </w:lvl>
    <w:lvl w:ilvl="4" w:tplc="AF7CD7A8" w:tentative="1">
      <w:start w:val="1"/>
      <w:numFmt w:val="bullet"/>
      <w:lvlText w:val="•"/>
      <w:lvlJc w:val="left"/>
      <w:pPr>
        <w:tabs>
          <w:tab w:val="num" w:pos="3240"/>
        </w:tabs>
        <w:ind w:left="3240" w:hanging="360"/>
      </w:pPr>
      <w:rPr>
        <w:rFonts w:ascii="Arial" w:hAnsi="Arial" w:hint="default"/>
      </w:rPr>
    </w:lvl>
    <w:lvl w:ilvl="5" w:tplc="C040CE32" w:tentative="1">
      <w:start w:val="1"/>
      <w:numFmt w:val="bullet"/>
      <w:lvlText w:val="•"/>
      <w:lvlJc w:val="left"/>
      <w:pPr>
        <w:tabs>
          <w:tab w:val="num" w:pos="3960"/>
        </w:tabs>
        <w:ind w:left="3960" w:hanging="360"/>
      </w:pPr>
      <w:rPr>
        <w:rFonts w:ascii="Arial" w:hAnsi="Arial" w:hint="default"/>
      </w:rPr>
    </w:lvl>
    <w:lvl w:ilvl="6" w:tplc="EE7475A6" w:tentative="1">
      <w:start w:val="1"/>
      <w:numFmt w:val="bullet"/>
      <w:lvlText w:val="•"/>
      <w:lvlJc w:val="left"/>
      <w:pPr>
        <w:tabs>
          <w:tab w:val="num" w:pos="4680"/>
        </w:tabs>
        <w:ind w:left="4680" w:hanging="360"/>
      </w:pPr>
      <w:rPr>
        <w:rFonts w:ascii="Arial" w:hAnsi="Arial" w:hint="default"/>
      </w:rPr>
    </w:lvl>
    <w:lvl w:ilvl="7" w:tplc="BD96A4CA" w:tentative="1">
      <w:start w:val="1"/>
      <w:numFmt w:val="bullet"/>
      <w:lvlText w:val="•"/>
      <w:lvlJc w:val="left"/>
      <w:pPr>
        <w:tabs>
          <w:tab w:val="num" w:pos="5400"/>
        </w:tabs>
        <w:ind w:left="5400" w:hanging="360"/>
      </w:pPr>
      <w:rPr>
        <w:rFonts w:ascii="Arial" w:hAnsi="Arial" w:hint="default"/>
      </w:rPr>
    </w:lvl>
    <w:lvl w:ilvl="8" w:tplc="5AD4ED66" w:tentative="1">
      <w:start w:val="1"/>
      <w:numFmt w:val="bullet"/>
      <w:lvlText w:val="•"/>
      <w:lvlJc w:val="left"/>
      <w:pPr>
        <w:tabs>
          <w:tab w:val="num" w:pos="6120"/>
        </w:tabs>
        <w:ind w:left="6120" w:hanging="360"/>
      </w:pPr>
      <w:rPr>
        <w:rFonts w:ascii="Arial" w:hAnsi="Arial" w:hint="default"/>
      </w:rPr>
    </w:lvl>
  </w:abstractNum>
  <w:abstractNum w:abstractNumId="5">
    <w:nsid w:val="1B734680"/>
    <w:multiLevelType w:val="hybridMultilevel"/>
    <w:tmpl w:val="C026F996"/>
    <w:lvl w:ilvl="0" w:tplc="92E85A84">
      <w:start w:val="1"/>
      <w:numFmt w:val="bullet"/>
      <w:lvlText w:val="•"/>
      <w:lvlJc w:val="left"/>
      <w:pPr>
        <w:tabs>
          <w:tab w:val="num" w:pos="720"/>
        </w:tabs>
        <w:ind w:left="720" w:hanging="360"/>
      </w:pPr>
      <w:rPr>
        <w:rFonts w:ascii="Arial" w:hAnsi="Arial" w:hint="default"/>
      </w:rPr>
    </w:lvl>
    <w:lvl w:ilvl="1" w:tplc="D08E967E" w:tentative="1">
      <w:start w:val="1"/>
      <w:numFmt w:val="bullet"/>
      <w:lvlText w:val="•"/>
      <w:lvlJc w:val="left"/>
      <w:pPr>
        <w:tabs>
          <w:tab w:val="num" w:pos="1440"/>
        </w:tabs>
        <w:ind w:left="1440" w:hanging="360"/>
      </w:pPr>
      <w:rPr>
        <w:rFonts w:ascii="Arial" w:hAnsi="Arial" w:hint="default"/>
      </w:rPr>
    </w:lvl>
    <w:lvl w:ilvl="2" w:tplc="E41A71E4" w:tentative="1">
      <w:start w:val="1"/>
      <w:numFmt w:val="bullet"/>
      <w:lvlText w:val="•"/>
      <w:lvlJc w:val="left"/>
      <w:pPr>
        <w:tabs>
          <w:tab w:val="num" w:pos="2160"/>
        </w:tabs>
        <w:ind w:left="2160" w:hanging="360"/>
      </w:pPr>
      <w:rPr>
        <w:rFonts w:ascii="Arial" w:hAnsi="Arial" w:hint="default"/>
      </w:rPr>
    </w:lvl>
    <w:lvl w:ilvl="3" w:tplc="A0E88A6C" w:tentative="1">
      <w:start w:val="1"/>
      <w:numFmt w:val="bullet"/>
      <w:lvlText w:val="•"/>
      <w:lvlJc w:val="left"/>
      <w:pPr>
        <w:tabs>
          <w:tab w:val="num" w:pos="2880"/>
        </w:tabs>
        <w:ind w:left="2880" w:hanging="360"/>
      </w:pPr>
      <w:rPr>
        <w:rFonts w:ascii="Arial" w:hAnsi="Arial" w:hint="default"/>
      </w:rPr>
    </w:lvl>
    <w:lvl w:ilvl="4" w:tplc="D1FAEB3A" w:tentative="1">
      <w:start w:val="1"/>
      <w:numFmt w:val="bullet"/>
      <w:lvlText w:val="•"/>
      <w:lvlJc w:val="left"/>
      <w:pPr>
        <w:tabs>
          <w:tab w:val="num" w:pos="3600"/>
        </w:tabs>
        <w:ind w:left="3600" w:hanging="360"/>
      </w:pPr>
      <w:rPr>
        <w:rFonts w:ascii="Arial" w:hAnsi="Arial" w:hint="default"/>
      </w:rPr>
    </w:lvl>
    <w:lvl w:ilvl="5" w:tplc="AF9ED136" w:tentative="1">
      <w:start w:val="1"/>
      <w:numFmt w:val="bullet"/>
      <w:lvlText w:val="•"/>
      <w:lvlJc w:val="left"/>
      <w:pPr>
        <w:tabs>
          <w:tab w:val="num" w:pos="4320"/>
        </w:tabs>
        <w:ind w:left="4320" w:hanging="360"/>
      </w:pPr>
      <w:rPr>
        <w:rFonts w:ascii="Arial" w:hAnsi="Arial" w:hint="default"/>
      </w:rPr>
    </w:lvl>
    <w:lvl w:ilvl="6" w:tplc="9F80660E" w:tentative="1">
      <w:start w:val="1"/>
      <w:numFmt w:val="bullet"/>
      <w:lvlText w:val="•"/>
      <w:lvlJc w:val="left"/>
      <w:pPr>
        <w:tabs>
          <w:tab w:val="num" w:pos="5040"/>
        </w:tabs>
        <w:ind w:left="5040" w:hanging="360"/>
      </w:pPr>
      <w:rPr>
        <w:rFonts w:ascii="Arial" w:hAnsi="Arial" w:hint="default"/>
      </w:rPr>
    </w:lvl>
    <w:lvl w:ilvl="7" w:tplc="8308456E" w:tentative="1">
      <w:start w:val="1"/>
      <w:numFmt w:val="bullet"/>
      <w:lvlText w:val="•"/>
      <w:lvlJc w:val="left"/>
      <w:pPr>
        <w:tabs>
          <w:tab w:val="num" w:pos="5760"/>
        </w:tabs>
        <w:ind w:left="5760" w:hanging="360"/>
      </w:pPr>
      <w:rPr>
        <w:rFonts w:ascii="Arial" w:hAnsi="Arial" w:hint="default"/>
      </w:rPr>
    </w:lvl>
    <w:lvl w:ilvl="8" w:tplc="F920F94E" w:tentative="1">
      <w:start w:val="1"/>
      <w:numFmt w:val="bullet"/>
      <w:lvlText w:val="•"/>
      <w:lvlJc w:val="left"/>
      <w:pPr>
        <w:tabs>
          <w:tab w:val="num" w:pos="6480"/>
        </w:tabs>
        <w:ind w:left="6480" w:hanging="360"/>
      </w:pPr>
      <w:rPr>
        <w:rFonts w:ascii="Arial" w:hAnsi="Arial" w:hint="default"/>
      </w:rPr>
    </w:lvl>
  </w:abstractNum>
  <w:abstractNum w:abstractNumId="6">
    <w:nsid w:val="1D3944B8"/>
    <w:multiLevelType w:val="hybridMultilevel"/>
    <w:tmpl w:val="00E6F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206F7E29"/>
    <w:multiLevelType w:val="multilevel"/>
    <w:tmpl w:val="969418A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nsid w:val="22456366"/>
    <w:multiLevelType w:val="hybridMultilevel"/>
    <w:tmpl w:val="1B74AC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22782110"/>
    <w:multiLevelType w:val="hybridMultilevel"/>
    <w:tmpl w:val="0EC03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36F0D28"/>
    <w:multiLevelType w:val="hybridMultilevel"/>
    <w:tmpl w:val="CAA83C6E"/>
    <w:lvl w:ilvl="0" w:tplc="CAFA69C2">
      <w:start w:val="1"/>
      <w:numFmt w:val="bullet"/>
      <w:lvlText w:val="•"/>
      <w:lvlJc w:val="left"/>
      <w:pPr>
        <w:tabs>
          <w:tab w:val="num" w:pos="720"/>
        </w:tabs>
        <w:ind w:left="720" w:hanging="360"/>
      </w:pPr>
      <w:rPr>
        <w:rFonts w:ascii="Arial" w:hAnsi="Arial" w:hint="default"/>
      </w:rPr>
    </w:lvl>
    <w:lvl w:ilvl="1" w:tplc="BBDC9FC4" w:tentative="1">
      <w:start w:val="1"/>
      <w:numFmt w:val="bullet"/>
      <w:lvlText w:val="•"/>
      <w:lvlJc w:val="left"/>
      <w:pPr>
        <w:tabs>
          <w:tab w:val="num" w:pos="1440"/>
        </w:tabs>
        <w:ind w:left="1440" w:hanging="360"/>
      </w:pPr>
      <w:rPr>
        <w:rFonts w:ascii="Arial" w:hAnsi="Arial" w:hint="default"/>
      </w:rPr>
    </w:lvl>
    <w:lvl w:ilvl="2" w:tplc="977C1250">
      <w:start w:val="1"/>
      <w:numFmt w:val="bullet"/>
      <w:lvlText w:val="•"/>
      <w:lvlJc w:val="left"/>
      <w:pPr>
        <w:tabs>
          <w:tab w:val="num" w:pos="2160"/>
        </w:tabs>
        <w:ind w:left="2160" w:hanging="360"/>
      </w:pPr>
      <w:rPr>
        <w:rFonts w:ascii="Arial" w:hAnsi="Arial" w:hint="default"/>
      </w:rPr>
    </w:lvl>
    <w:lvl w:ilvl="3" w:tplc="DE30578C" w:tentative="1">
      <w:start w:val="1"/>
      <w:numFmt w:val="bullet"/>
      <w:lvlText w:val="•"/>
      <w:lvlJc w:val="left"/>
      <w:pPr>
        <w:tabs>
          <w:tab w:val="num" w:pos="2880"/>
        </w:tabs>
        <w:ind w:left="2880" w:hanging="360"/>
      </w:pPr>
      <w:rPr>
        <w:rFonts w:ascii="Arial" w:hAnsi="Arial" w:hint="default"/>
      </w:rPr>
    </w:lvl>
    <w:lvl w:ilvl="4" w:tplc="2EFCC546" w:tentative="1">
      <w:start w:val="1"/>
      <w:numFmt w:val="bullet"/>
      <w:lvlText w:val="•"/>
      <w:lvlJc w:val="left"/>
      <w:pPr>
        <w:tabs>
          <w:tab w:val="num" w:pos="3600"/>
        </w:tabs>
        <w:ind w:left="3600" w:hanging="360"/>
      </w:pPr>
      <w:rPr>
        <w:rFonts w:ascii="Arial" w:hAnsi="Arial" w:hint="default"/>
      </w:rPr>
    </w:lvl>
    <w:lvl w:ilvl="5" w:tplc="887A2BCC" w:tentative="1">
      <w:start w:val="1"/>
      <w:numFmt w:val="bullet"/>
      <w:lvlText w:val="•"/>
      <w:lvlJc w:val="left"/>
      <w:pPr>
        <w:tabs>
          <w:tab w:val="num" w:pos="4320"/>
        </w:tabs>
        <w:ind w:left="4320" w:hanging="360"/>
      </w:pPr>
      <w:rPr>
        <w:rFonts w:ascii="Arial" w:hAnsi="Arial" w:hint="default"/>
      </w:rPr>
    </w:lvl>
    <w:lvl w:ilvl="6" w:tplc="93022FF6" w:tentative="1">
      <w:start w:val="1"/>
      <w:numFmt w:val="bullet"/>
      <w:lvlText w:val="•"/>
      <w:lvlJc w:val="left"/>
      <w:pPr>
        <w:tabs>
          <w:tab w:val="num" w:pos="5040"/>
        </w:tabs>
        <w:ind w:left="5040" w:hanging="360"/>
      </w:pPr>
      <w:rPr>
        <w:rFonts w:ascii="Arial" w:hAnsi="Arial" w:hint="default"/>
      </w:rPr>
    </w:lvl>
    <w:lvl w:ilvl="7" w:tplc="41BC2E8A" w:tentative="1">
      <w:start w:val="1"/>
      <w:numFmt w:val="bullet"/>
      <w:lvlText w:val="•"/>
      <w:lvlJc w:val="left"/>
      <w:pPr>
        <w:tabs>
          <w:tab w:val="num" w:pos="5760"/>
        </w:tabs>
        <w:ind w:left="5760" w:hanging="360"/>
      </w:pPr>
      <w:rPr>
        <w:rFonts w:ascii="Arial" w:hAnsi="Arial" w:hint="default"/>
      </w:rPr>
    </w:lvl>
    <w:lvl w:ilvl="8" w:tplc="D9CE4250" w:tentative="1">
      <w:start w:val="1"/>
      <w:numFmt w:val="bullet"/>
      <w:lvlText w:val="•"/>
      <w:lvlJc w:val="left"/>
      <w:pPr>
        <w:tabs>
          <w:tab w:val="num" w:pos="6480"/>
        </w:tabs>
        <w:ind w:left="6480" w:hanging="360"/>
      </w:pPr>
      <w:rPr>
        <w:rFonts w:ascii="Arial" w:hAnsi="Arial" w:hint="default"/>
      </w:rPr>
    </w:lvl>
  </w:abstractNum>
  <w:abstractNum w:abstractNumId="11">
    <w:nsid w:val="23D14F1C"/>
    <w:multiLevelType w:val="hybridMultilevel"/>
    <w:tmpl w:val="FCAAC9EA"/>
    <w:lvl w:ilvl="0" w:tplc="82E61C24">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2">
    <w:nsid w:val="282E1AB9"/>
    <w:multiLevelType w:val="hybridMultilevel"/>
    <w:tmpl w:val="AC52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C85115"/>
    <w:multiLevelType w:val="hybridMultilevel"/>
    <w:tmpl w:val="C2ACDE4C"/>
    <w:lvl w:ilvl="0" w:tplc="A6B63A10">
      <w:start w:val="1"/>
      <w:numFmt w:val="bullet"/>
      <w:lvlText w:val="•"/>
      <w:lvlJc w:val="left"/>
      <w:pPr>
        <w:tabs>
          <w:tab w:val="num" w:pos="720"/>
        </w:tabs>
        <w:ind w:left="720" w:hanging="360"/>
      </w:pPr>
      <w:rPr>
        <w:rFonts w:ascii="Arial" w:hAnsi="Arial" w:hint="default"/>
      </w:rPr>
    </w:lvl>
    <w:lvl w:ilvl="1" w:tplc="F6C2FCE4" w:tentative="1">
      <w:start w:val="1"/>
      <w:numFmt w:val="bullet"/>
      <w:lvlText w:val="•"/>
      <w:lvlJc w:val="left"/>
      <w:pPr>
        <w:tabs>
          <w:tab w:val="num" w:pos="1440"/>
        </w:tabs>
        <w:ind w:left="1440" w:hanging="360"/>
      </w:pPr>
      <w:rPr>
        <w:rFonts w:ascii="Arial" w:hAnsi="Arial" w:hint="default"/>
      </w:rPr>
    </w:lvl>
    <w:lvl w:ilvl="2" w:tplc="68E23E48">
      <w:start w:val="1"/>
      <w:numFmt w:val="bullet"/>
      <w:lvlText w:val="•"/>
      <w:lvlJc w:val="left"/>
      <w:pPr>
        <w:tabs>
          <w:tab w:val="num" w:pos="2160"/>
        </w:tabs>
        <w:ind w:left="2160" w:hanging="360"/>
      </w:pPr>
      <w:rPr>
        <w:rFonts w:ascii="Arial" w:hAnsi="Arial" w:hint="default"/>
      </w:rPr>
    </w:lvl>
    <w:lvl w:ilvl="3" w:tplc="ADC6FA98" w:tentative="1">
      <w:start w:val="1"/>
      <w:numFmt w:val="bullet"/>
      <w:lvlText w:val="•"/>
      <w:lvlJc w:val="left"/>
      <w:pPr>
        <w:tabs>
          <w:tab w:val="num" w:pos="2880"/>
        </w:tabs>
        <w:ind w:left="2880" w:hanging="360"/>
      </w:pPr>
      <w:rPr>
        <w:rFonts w:ascii="Arial" w:hAnsi="Arial" w:hint="default"/>
      </w:rPr>
    </w:lvl>
    <w:lvl w:ilvl="4" w:tplc="66BA4AB8" w:tentative="1">
      <w:start w:val="1"/>
      <w:numFmt w:val="bullet"/>
      <w:lvlText w:val="•"/>
      <w:lvlJc w:val="left"/>
      <w:pPr>
        <w:tabs>
          <w:tab w:val="num" w:pos="3600"/>
        </w:tabs>
        <w:ind w:left="3600" w:hanging="360"/>
      </w:pPr>
      <w:rPr>
        <w:rFonts w:ascii="Arial" w:hAnsi="Arial" w:hint="default"/>
      </w:rPr>
    </w:lvl>
    <w:lvl w:ilvl="5" w:tplc="D6B09592" w:tentative="1">
      <w:start w:val="1"/>
      <w:numFmt w:val="bullet"/>
      <w:lvlText w:val="•"/>
      <w:lvlJc w:val="left"/>
      <w:pPr>
        <w:tabs>
          <w:tab w:val="num" w:pos="4320"/>
        </w:tabs>
        <w:ind w:left="4320" w:hanging="360"/>
      </w:pPr>
      <w:rPr>
        <w:rFonts w:ascii="Arial" w:hAnsi="Arial" w:hint="default"/>
      </w:rPr>
    </w:lvl>
    <w:lvl w:ilvl="6" w:tplc="6B38DE58" w:tentative="1">
      <w:start w:val="1"/>
      <w:numFmt w:val="bullet"/>
      <w:lvlText w:val="•"/>
      <w:lvlJc w:val="left"/>
      <w:pPr>
        <w:tabs>
          <w:tab w:val="num" w:pos="5040"/>
        </w:tabs>
        <w:ind w:left="5040" w:hanging="360"/>
      </w:pPr>
      <w:rPr>
        <w:rFonts w:ascii="Arial" w:hAnsi="Arial" w:hint="default"/>
      </w:rPr>
    </w:lvl>
    <w:lvl w:ilvl="7" w:tplc="950EB748" w:tentative="1">
      <w:start w:val="1"/>
      <w:numFmt w:val="bullet"/>
      <w:lvlText w:val="•"/>
      <w:lvlJc w:val="left"/>
      <w:pPr>
        <w:tabs>
          <w:tab w:val="num" w:pos="5760"/>
        </w:tabs>
        <w:ind w:left="5760" w:hanging="360"/>
      </w:pPr>
      <w:rPr>
        <w:rFonts w:ascii="Arial" w:hAnsi="Arial" w:hint="default"/>
      </w:rPr>
    </w:lvl>
    <w:lvl w:ilvl="8" w:tplc="D4649A2E" w:tentative="1">
      <w:start w:val="1"/>
      <w:numFmt w:val="bullet"/>
      <w:lvlText w:val="•"/>
      <w:lvlJc w:val="left"/>
      <w:pPr>
        <w:tabs>
          <w:tab w:val="num" w:pos="6480"/>
        </w:tabs>
        <w:ind w:left="6480" w:hanging="360"/>
      </w:pPr>
      <w:rPr>
        <w:rFonts w:ascii="Arial" w:hAnsi="Arial" w:hint="default"/>
      </w:rPr>
    </w:lvl>
  </w:abstractNum>
  <w:abstractNum w:abstractNumId="14">
    <w:nsid w:val="3BD5118A"/>
    <w:multiLevelType w:val="hybridMultilevel"/>
    <w:tmpl w:val="02D60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1A813CC"/>
    <w:multiLevelType w:val="hybridMultilevel"/>
    <w:tmpl w:val="60AE8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4B0127"/>
    <w:multiLevelType w:val="hybridMultilevel"/>
    <w:tmpl w:val="155A90BE"/>
    <w:lvl w:ilvl="0" w:tplc="04090001">
      <w:start w:val="1"/>
      <w:numFmt w:val="bullet"/>
      <w:lvlText w:val=""/>
      <w:lvlJc w:val="left"/>
      <w:pPr>
        <w:ind w:left="720" w:hanging="360"/>
      </w:pPr>
      <w:rPr>
        <w:rFonts w:ascii="Symbol" w:hAnsi="Symbol" w:hint="default"/>
      </w:rPr>
    </w:lvl>
    <w:lvl w:ilvl="1" w:tplc="723E1D2A">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812BB0"/>
    <w:multiLevelType w:val="hybridMultilevel"/>
    <w:tmpl w:val="5394E0D4"/>
    <w:lvl w:ilvl="0" w:tplc="82E61C24">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8">
    <w:nsid w:val="5497717B"/>
    <w:multiLevelType w:val="hybridMultilevel"/>
    <w:tmpl w:val="B02C2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B03316"/>
    <w:multiLevelType w:val="hybridMultilevel"/>
    <w:tmpl w:val="241A3B80"/>
    <w:lvl w:ilvl="0" w:tplc="2974A62E">
      <w:start w:val="1"/>
      <w:numFmt w:val="bullet"/>
      <w:lvlText w:val="•"/>
      <w:lvlJc w:val="left"/>
      <w:pPr>
        <w:tabs>
          <w:tab w:val="num" w:pos="720"/>
        </w:tabs>
        <w:ind w:left="720" w:hanging="360"/>
      </w:pPr>
      <w:rPr>
        <w:rFonts w:ascii="Arial" w:hAnsi="Arial" w:hint="default"/>
      </w:rPr>
    </w:lvl>
    <w:lvl w:ilvl="1" w:tplc="DA4C2944" w:tentative="1">
      <w:start w:val="1"/>
      <w:numFmt w:val="bullet"/>
      <w:lvlText w:val="•"/>
      <w:lvlJc w:val="left"/>
      <w:pPr>
        <w:tabs>
          <w:tab w:val="num" w:pos="1440"/>
        </w:tabs>
        <w:ind w:left="1440" w:hanging="360"/>
      </w:pPr>
      <w:rPr>
        <w:rFonts w:ascii="Arial" w:hAnsi="Arial" w:hint="default"/>
      </w:rPr>
    </w:lvl>
    <w:lvl w:ilvl="2" w:tplc="5B2C0AFA">
      <w:start w:val="1"/>
      <w:numFmt w:val="bullet"/>
      <w:lvlText w:val="•"/>
      <w:lvlJc w:val="left"/>
      <w:pPr>
        <w:tabs>
          <w:tab w:val="num" w:pos="2160"/>
        </w:tabs>
        <w:ind w:left="2160" w:hanging="360"/>
      </w:pPr>
      <w:rPr>
        <w:rFonts w:ascii="Arial" w:hAnsi="Arial" w:hint="default"/>
      </w:rPr>
    </w:lvl>
    <w:lvl w:ilvl="3" w:tplc="8C1EC028" w:tentative="1">
      <w:start w:val="1"/>
      <w:numFmt w:val="bullet"/>
      <w:lvlText w:val="•"/>
      <w:lvlJc w:val="left"/>
      <w:pPr>
        <w:tabs>
          <w:tab w:val="num" w:pos="2880"/>
        </w:tabs>
        <w:ind w:left="2880" w:hanging="360"/>
      </w:pPr>
      <w:rPr>
        <w:rFonts w:ascii="Arial" w:hAnsi="Arial" w:hint="default"/>
      </w:rPr>
    </w:lvl>
    <w:lvl w:ilvl="4" w:tplc="345C18F6" w:tentative="1">
      <w:start w:val="1"/>
      <w:numFmt w:val="bullet"/>
      <w:lvlText w:val="•"/>
      <w:lvlJc w:val="left"/>
      <w:pPr>
        <w:tabs>
          <w:tab w:val="num" w:pos="3600"/>
        </w:tabs>
        <w:ind w:left="3600" w:hanging="360"/>
      </w:pPr>
      <w:rPr>
        <w:rFonts w:ascii="Arial" w:hAnsi="Arial" w:hint="default"/>
      </w:rPr>
    </w:lvl>
    <w:lvl w:ilvl="5" w:tplc="DC1A9210" w:tentative="1">
      <w:start w:val="1"/>
      <w:numFmt w:val="bullet"/>
      <w:lvlText w:val="•"/>
      <w:lvlJc w:val="left"/>
      <w:pPr>
        <w:tabs>
          <w:tab w:val="num" w:pos="4320"/>
        </w:tabs>
        <w:ind w:left="4320" w:hanging="360"/>
      </w:pPr>
      <w:rPr>
        <w:rFonts w:ascii="Arial" w:hAnsi="Arial" w:hint="default"/>
      </w:rPr>
    </w:lvl>
    <w:lvl w:ilvl="6" w:tplc="0DB2C29A" w:tentative="1">
      <w:start w:val="1"/>
      <w:numFmt w:val="bullet"/>
      <w:lvlText w:val="•"/>
      <w:lvlJc w:val="left"/>
      <w:pPr>
        <w:tabs>
          <w:tab w:val="num" w:pos="5040"/>
        </w:tabs>
        <w:ind w:left="5040" w:hanging="360"/>
      </w:pPr>
      <w:rPr>
        <w:rFonts w:ascii="Arial" w:hAnsi="Arial" w:hint="default"/>
      </w:rPr>
    </w:lvl>
    <w:lvl w:ilvl="7" w:tplc="0698308C" w:tentative="1">
      <w:start w:val="1"/>
      <w:numFmt w:val="bullet"/>
      <w:lvlText w:val="•"/>
      <w:lvlJc w:val="left"/>
      <w:pPr>
        <w:tabs>
          <w:tab w:val="num" w:pos="5760"/>
        </w:tabs>
        <w:ind w:left="5760" w:hanging="360"/>
      </w:pPr>
      <w:rPr>
        <w:rFonts w:ascii="Arial" w:hAnsi="Arial" w:hint="default"/>
      </w:rPr>
    </w:lvl>
    <w:lvl w:ilvl="8" w:tplc="C4CA350A" w:tentative="1">
      <w:start w:val="1"/>
      <w:numFmt w:val="bullet"/>
      <w:lvlText w:val="•"/>
      <w:lvlJc w:val="left"/>
      <w:pPr>
        <w:tabs>
          <w:tab w:val="num" w:pos="6480"/>
        </w:tabs>
        <w:ind w:left="6480" w:hanging="360"/>
      </w:pPr>
      <w:rPr>
        <w:rFonts w:ascii="Arial" w:hAnsi="Arial" w:hint="default"/>
      </w:rPr>
    </w:lvl>
  </w:abstractNum>
  <w:abstractNum w:abstractNumId="20">
    <w:nsid w:val="65217A85"/>
    <w:multiLevelType w:val="hybridMultilevel"/>
    <w:tmpl w:val="D4765B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661320C9"/>
    <w:multiLevelType w:val="hybridMultilevel"/>
    <w:tmpl w:val="DAA69C10"/>
    <w:lvl w:ilvl="0" w:tplc="98767A68">
      <w:start w:val="1"/>
      <w:numFmt w:val="bullet"/>
      <w:lvlText w:val="•"/>
      <w:lvlJc w:val="left"/>
      <w:pPr>
        <w:tabs>
          <w:tab w:val="num" w:pos="360"/>
        </w:tabs>
        <w:ind w:left="360" w:hanging="360"/>
      </w:pPr>
      <w:rPr>
        <w:rFonts w:ascii="Arial" w:hAnsi="Arial" w:hint="default"/>
      </w:rPr>
    </w:lvl>
    <w:lvl w:ilvl="1" w:tplc="6A886EA0">
      <w:start w:val="1"/>
      <w:numFmt w:val="bullet"/>
      <w:lvlText w:val="•"/>
      <w:lvlJc w:val="left"/>
      <w:pPr>
        <w:tabs>
          <w:tab w:val="num" w:pos="1080"/>
        </w:tabs>
        <w:ind w:left="1080" w:hanging="360"/>
      </w:pPr>
      <w:rPr>
        <w:rFonts w:ascii="Arial" w:hAnsi="Arial" w:hint="default"/>
      </w:rPr>
    </w:lvl>
    <w:lvl w:ilvl="2" w:tplc="82E61C24">
      <w:start w:val="1"/>
      <w:numFmt w:val="bullet"/>
      <w:lvlText w:val="•"/>
      <w:lvlJc w:val="left"/>
      <w:pPr>
        <w:tabs>
          <w:tab w:val="num" w:pos="1800"/>
        </w:tabs>
        <w:ind w:left="1800" w:hanging="360"/>
      </w:pPr>
      <w:rPr>
        <w:rFonts w:ascii="Arial" w:hAnsi="Arial" w:hint="default"/>
      </w:rPr>
    </w:lvl>
    <w:lvl w:ilvl="3" w:tplc="FB023EA0" w:tentative="1">
      <w:start w:val="1"/>
      <w:numFmt w:val="bullet"/>
      <w:lvlText w:val="•"/>
      <w:lvlJc w:val="left"/>
      <w:pPr>
        <w:tabs>
          <w:tab w:val="num" w:pos="2520"/>
        </w:tabs>
        <w:ind w:left="2520" w:hanging="360"/>
      </w:pPr>
      <w:rPr>
        <w:rFonts w:ascii="Arial" w:hAnsi="Arial" w:hint="default"/>
      </w:rPr>
    </w:lvl>
    <w:lvl w:ilvl="4" w:tplc="FE884E90" w:tentative="1">
      <w:start w:val="1"/>
      <w:numFmt w:val="bullet"/>
      <w:lvlText w:val="•"/>
      <w:lvlJc w:val="left"/>
      <w:pPr>
        <w:tabs>
          <w:tab w:val="num" w:pos="3240"/>
        </w:tabs>
        <w:ind w:left="3240" w:hanging="360"/>
      </w:pPr>
      <w:rPr>
        <w:rFonts w:ascii="Arial" w:hAnsi="Arial" w:hint="default"/>
      </w:rPr>
    </w:lvl>
    <w:lvl w:ilvl="5" w:tplc="457644B2" w:tentative="1">
      <w:start w:val="1"/>
      <w:numFmt w:val="bullet"/>
      <w:lvlText w:val="•"/>
      <w:lvlJc w:val="left"/>
      <w:pPr>
        <w:tabs>
          <w:tab w:val="num" w:pos="3960"/>
        </w:tabs>
        <w:ind w:left="3960" w:hanging="360"/>
      </w:pPr>
      <w:rPr>
        <w:rFonts w:ascii="Arial" w:hAnsi="Arial" w:hint="default"/>
      </w:rPr>
    </w:lvl>
    <w:lvl w:ilvl="6" w:tplc="B7245B96" w:tentative="1">
      <w:start w:val="1"/>
      <w:numFmt w:val="bullet"/>
      <w:lvlText w:val="•"/>
      <w:lvlJc w:val="left"/>
      <w:pPr>
        <w:tabs>
          <w:tab w:val="num" w:pos="4680"/>
        </w:tabs>
        <w:ind w:left="4680" w:hanging="360"/>
      </w:pPr>
      <w:rPr>
        <w:rFonts w:ascii="Arial" w:hAnsi="Arial" w:hint="default"/>
      </w:rPr>
    </w:lvl>
    <w:lvl w:ilvl="7" w:tplc="E8024484" w:tentative="1">
      <w:start w:val="1"/>
      <w:numFmt w:val="bullet"/>
      <w:lvlText w:val="•"/>
      <w:lvlJc w:val="left"/>
      <w:pPr>
        <w:tabs>
          <w:tab w:val="num" w:pos="5400"/>
        </w:tabs>
        <w:ind w:left="5400" w:hanging="360"/>
      </w:pPr>
      <w:rPr>
        <w:rFonts w:ascii="Arial" w:hAnsi="Arial" w:hint="default"/>
      </w:rPr>
    </w:lvl>
    <w:lvl w:ilvl="8" w:tplc="02BC21C2" w:tentative="1">
      <w:start w:val="1"/>
      <w:numFmt w:val="bullet"/>
      <w:lvlText w:val="•"/>
      <w:lvlJc w:val="left"/>
      <w:pPr>
        <w:tabs>
          <w:tab w:val="num" w:pos="6120"/>
        </w:tabs>
        <w:ind w:left="6120" w:hanging="360"/>
      </w:pPr>
      <w:rPr>
        <w:rFonts w:ascii="Arial" w:hAnsi="Arial" w:hint="default"/>
      </w:rPr>
    </w:lvl>
  </w:abstractNum>
  <w:abstractNum w:abstractNumId="22">
    <w:nsid w:val="662B4016"/>
    <w:multiLevelType w:val="hybridMultilevel"/>
    <w:tmpl w:val="77BA9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nsid w:val="67587A09"/>
    <w:multiLevelType w:val="hybridMultilevel"/>
    <w:tmpl w:val="FDB01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98B38A8"/>
    <w:multiLevelType w:val="hybridMultilevel"/>
    <w:tmpl w:val="79321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864CF0"/>
    <w:multiLevelType w:val="multilevel"/>
    <w:tmpl w:val="BE40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17611A1"/>
    <w:multiLevelType w:val="hybridMultilevel"/>
    <w:tmpl w:val="37623B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740300D"/>
    <w:multiLevelType w:val="hybridMultilevel"/>
    <w:tmpl w:val="54E65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nsid w:val="77831F69"/>
    <w:multiLevelType w:val="hybridMultilevel"/>
    <w:tmpl w:val="70781D62"/>
    <w:lvl w:ilvl="0" w:tplc="8ACAEA54">
      <w:start w:val="1"/>
      <w:numFmt w:val="bullet"/>
      <w:lvlText w:val="•"/>
      <w:lvlJc w:val="left"/>
      <w:pPr>
        <w:tabs>
          <w:tab w:val="num" w:pos="720"/>
        </w:tabs>
        <w:ind w:left="720" w:hanging="360"/>
      </w:pPr>
      <w:rPr>
        <w:rFonts w:ascii="Arial" w:hAnsi="Arial" w:hint="default"/>
      </w:rPr>
    </w:lvl>
    <w:lvl w:ilvl="1" w:tplc="4F9225F8" w:tentative="1">
      <w:start w:val="1"/>
      <w:numFmt w:val="bullet"/>
      <w:lvlText w:val="•"/>
      <w:lvlJc w:val="left"/>
      <w:pPr>
        <w:tabs>
          <w:tab w:val="num" w:pos="1440"/>
        </w:tabs>
        <w:ind w:left="1440" w:hanging="360"/>
      </w:pPr>
      <w:rPr>
        <w:rFonts w:ascii="Arial" w:hAnsi="Arial" w:hint="default"/>
      </w:rPr>
    </w:lvl>
    <w:lvl w:ilvl="2" w:tplc="0C2A2544">
      <w:start w:val="1"/>
      <w:numFmt w:val="bullet"/>
      <w:lvlText w:val="•"/>
      <w:lvlJc w:val="left"/>
      <w:pPr>
        <w:tabs>
          <w:tab w:val="num" w:pos="2160"/>
        </w:tabs>
        <w:ind w:left="2160" w:hanging="360"/>
      </w:pPr>
      <w:rPr>
        <w:rFonts w:ascii="Arial" w:hAnsi="Arial" w:hint="default"/>
      </w:rPr>
    </w:lvl>
    <w:lvl w:ilvl="3" w:tplc="15C22F42" w:tentative="1">
      <w:start w:val="1"/>
      <w:numFmt w:val="bullet"/>
      <w:lvlText w:val="•"/>
      <w:lvlJc w:val="left"/>
      <w:pPr>
        <w:tabs>
          <w:tab w:val="num" w:pos="2880"/>
        </w:tabs>
        <w:ind w:left="2880" w:hanging="360"/>
      </w:pPr>
      <w:rPr>
        <w:rFonts w:ascii="Arial" w:hAnsi="Arial" w:hint="default"/>
      </w:rPr>
    </w:lvl>
    <w:lvl w:ilvl="4" w:tplc="425E6B34" w:tentative="1">
      <w:start w:val="1"/>
      <w:numFmt w:val="bullet"/>
      <w:lvlText w:val="•"/>
      <w:lvlJc w:val="left"/>
      <w:pPr>
        <w:tabs>
          <w:tab w:val="num" w:pos="3600"/>
        </w:tabs>
        <w:ind w:left="3600" w:hanging="360"/>
      </w:pPr>
      <w:rPr>
        <w:rFonts w:ascii="Arial" w:hAnsi="Arial" w:hint="default"/>
      </w:rPr>
    </w:lvl>
    <w:lvl w:ilvl="5" w:tplc="0BAAF5A0" w:tentative="1">
      <w:start w:val="1"/>
      <w:numFmt w:val="bullet"/>
      <w:lvlText w:val="•"/>
      <w:lvlJc w:val="left"/>
      <w:pPr>
        <w:tabs>
          <w:tab w:val="num" w:pos="4320"/>
        </w:tabs>
        <w:ind w:left="4320" w:hanging="360"/>
      </w:pPr>
      <w:rPr>
        <w:rFonts w:ascii="Arial" w:hAnsi="Arial" w:hint="default"/>
      </w:rPr>
    </w:lvl>
    <w:lvl w:ilvl="6" w:tplc="AA98FDFE" w:tentative="1">
      <w:start w:val="1"/>
      <w:numFmt w:val="bullet"/>
      <w:lvlText w:val="•"/>
      <w:lvlJc w:val="left"/>
      <w:pPr>
        <w:tabs>
          <w:tab w:val="num" w:pos="5040"/>
        </w:tabs>
        <w:ind w:left="5040" w:hanging="360"/>
      </w:pPr>
      <w:rPr>
        <w:rFonts w:ascii="Arial" w:hAnsi="Arial" w:hint="default"/>
      </w:rPr>
    </w:lvl>
    <w:lvl w:ilvl="7" w:tplc="A1BC210E" w:tentative="1">
      <w:start w:val="1"/>
      <w:numFmt w:val="bullet"/>
      <w:lvlText w:val="•"/>
      <w:lvlJc w:val="left"/>
      <w:pPr>
        <w:tabs>
          <w:tab w:val="num" w:pos="5760"/>
        </w:tabs>
        <w:ind w:left="5760" w:hanging="360"/>
      </w:pPr>
      <w:rPr>
        <w:rFonts w:ascii="Arial" w:hAnsi="Arial" w:hint="default"/>
      </w:rPr>
    </w:lvl>
    <w:lvl w:ilvl="8" w:tplc="6A3629B0" w:tentative="1">
      <w:start w:val="1"/>
      <w:numFmt w:val="bullet"/>
      <w:lvlText w:val="•"/>
      <w:lvlJc w:val="left"/>
      <w:pPr>
        <w:tabs>
          <w:tab w:val="num" w:pos="6480"/>
        </w:tabs>
        <w:ind w:left="6480" w:hanging="360"/>
      </w:pPr>
      <w:rPr>
        <w:rFonts w:ascii="Arial" w:hAnsi="Arial" w:hint="default"/>
      </w:rPr>
    </w:lvl>
  </w:abstractNum>
  <w:abstractNum w:abstractNumId="29">
    <w:nsid w:val="7A527912"/>
    <w:multiLevelType w:val="hybridMultilevel"/>
    <w:tmpl w:val="EBA25D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nsid w:val="7A5F6723"/>
    <w:multiLevelType w:val="hybridMultilevel"/>
    <w:tmpl w:val="7700DE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7BDD2CFD"/>
    <w:multiLevelType w:val="hybridMultilevel"/>
    <w:tmpl w:val="31B2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20"/>
  </w:num>
  <w:num w:numId="4">
    <w:abstractNumId w:val="26"/>
  </w:num>
  <w:num w:numId="5">
    <w:abstractNumId w:val="30"/>
  </w:num>
  <w:num w:numId="6">
    <w:abstractNumId w:val="27"/>
  </w:num>
  <w:num w:numId="7">
    <w:abstractNumId w:val="8"/>
  </w:num>
  <w:num w:numId="8">
    <w:abstractNumId w:val="29"/>
  </w:num>
  <w:num w:numId="9">
    <w:abstractNumId w:val="22"/>
  </w:num>
  <w:num w:numId="10">
    <w:abstractNumId w:val="9"/>
  </w:num>
  <w:num w:numId="11">
    <w:abstractNumId w:val="6"/>
  </w:num>
  <w:num w:numId="12">
    <w:abstractNumId w:val="0"/>
  </w:num>
  <w:num w:numId="13">
    <w:abstractNumId w:val="12"/>
  </w:num>
  <w:num w:numId="14">
    <w:abstractNumId w:val="4"/>
  </w:num>
  <w:num w:numId="15">
    <w:abstractNumId w:val="13"/>
  </w:num>
  <w:num w:numId="16">
    <w:abstractNumId w:val="5"/>
  </w:num>
  <w:num w:numId="17">
    <w:abstractNumId w:val="19"/>
  </w:num>
  <w:num w:numId="18">
    <w:abstractNumId w:val="10"/>
  </w:num>
  <w:num w:numId="19">
    <w:abstractNumId w:val="31"/>
  </w:num>
  <w:num w:numId="20">
    <w:abstractNumId w:val="3"/>
  </w:num>
  <w:num w:numId="21">
    <w:abstractNumId w:val="23"/>
  </w:num>
  <w:num w:numId="22">
    <w:abstractNumId w:val="25"/>
  </w:num>
  <w:num w:numId="23">
    <w:abstractNumId w:val="21"/>
  </w:num>
  <w:num w:numId="24">
    <w:abstractNumId w:val="28"/>
  </w:num>
  <w:num w:numId="25">
    <w:abstractNumId w:val="1"/>
  </w:num>
  <w:num w:numId="26">
    <w:abstractNumId w:val="17"/>
  </w:num>
  <w:num w:numId="27">
    <w:abstractNumId w:val="11"/>
  </w:num>
  <w:num w:numId="28">
    <w:abstractNumId w:val="2"/>
  </w:num>
  <w:num w:numId="29">
    <w:abstractNumId w:val="24"/>
  </w:num>
  <w:num w:numId="30">
    <w:abstractNumId w:val="16"/>
  </w:num>
  <w:num w:numId="31">
    <w:abstractNumId w:val="15"/>
  </w:num>
  <w:num w:numId="32">
    <w:abstractNumId w:val="18"/>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44A"/>
    <w:rsid w:val="00003F5A"/>
    <w:rsid w:val="00026156"/>
    <w:rsid w:val="000B7847"/>
    <w:rsid w:val="001427AF"/>
    <w:rsid w:val="00155482"/>
    <w:rsid w:val="00162937"/>
    <w:rsid w:val="001762F9"/>
    <w:rsid w:val="001873D0"/>
    <w:rsid w:val="001A4796"/>
    <w:rsid w:val="0024346C"/>
    <w:rsid w:val="002661F8"/>
    <w:rsid w:val="002B17D3"/>
    <w:rsid w:val="002C2003"/>
    <w:rsid w:val="002D4535"/>
    <w:rsid w:val="002E32D6"/>
    <w:rsid w:val="002E3849"/>
    <w:rsid w:val="003069C0"/>
    <w:rsid w:val="0031108B"/>
    <w:rsid w:val="00317AD8"/>
    <w:rsid w:val="0035375C"/>
    <w:rsid w:val="00361616"/>
    <w:rsid w:val="00361D02"/>
    <w:rsid w:val="0036639A"/>
    <w:rsid w:val="003A0A9C"/>
    <w:rsid w:val="003E1305"/>
    <w:rsid w:val="00402E67"/>
    <w:rsid w:val="004538E7"/>
    <w:rsid w:val="00455555"/>
    <w:rsid w:val="00461F6E"/>
    <w:rsid w:val="00474C27"/>
    <w:rsid w:val="00493F10"/>
    <w:rsid w:val="005139AC"/>
    <w:rsid w:val="00525049"/>
    <w:rsid w:val="00525164"/>
    <w:rsid w:val="00596A3E"/>
    <w:rsid w:val="00687AA8"/>
    <w:rsid w:val="006913F4"/>
    <w:rsid w:val="0069566D"/>
    <w:rsid w:val="006B144A"/>
    <w:rsid w:val="006F727D"/>
    <w:rsid w:val="00704A72"/>
    <w:rsid w:val="007214A9"/>
    <w:rsid w:val="00751921"/>
    <w:rsid w:val="00753E20"/>
    <w:rsid w:val="007672CE"/>
    <w:rsid w:val="007862A6"/>
    <w:rsid w:val="00787249"/>
    <w:rsid w:val="007B0DF7"/>
    <w:rsid w:val="007E5C22"/>
    <w:rsid w:val="007E7A8B"/>
    <w:rsid w:val="00800936"/>
    <w:rsid w:val="008057C6"/>
    <w:rsid w:val="00881AF0"/>
    <w:rsid w:val="00892BE1"/>
    <w:rsid w:val="0090713A"/>
    <w:rsid w:val="00911F5B"/>
    <w:rsid w:val="0092744A"/>
    <w:rsid w:val="00952669"/>
    <w:rsid w:val="00977299"/>
    <w:rsid w:val="009A3B56"/>
    <w:rsid w:val="009D224E"/>
    <w:rsid w:val="00AA2C9A"/>
    <w:rsid w:val="00B067AB"/>
    <w:rsid w:val="00B205FF"/>
    <w:rsid w:val="00B215F9"/>
    <w:rsid w:val="00B453AA"/>
    <w:rsid w:val="00B521E0"/>
    <w:rsid w:val="00B57D61"/>
    <w:rsid w:val="00B75B3E"/>
    <w:rsid w:val="00B905C1"/>
    <w:rsid w:val="00BA7FDA"/>
    <w:rsid w:val="00BB680B"/>
    <w:rsid w:val="00BF0974"/>
    <w:rsid w:val="00C301C1"/>
    <w:rsid w:val="00C517CD"/>
    <w:rsid w:val="00C832B1"/>
    <w:rsid w:val="00CB016A"/>
    <w:rsid w:val="00CE7DDC"/>
    <w:rsid w:val="00D940AD"/>
    <w:rsid w:val="00DC7226"/>
    <w:rsid w:val="00DD682E"/>
    <w:rsid w:val="00DD6EB3"/>
    <w:rsid w:val="00DF43BF"/>
    <w:rsid w:val="00E172E3"/>
    <w:rsid w:val="00E41ACD"/>
    <w:rsid w:val="00E7212A"/>
    <w:rsid w:val="00E814EA"/>
    <w:rsid w:val="00EB4853"/>
    <w:rsid w:val="00ED236A"/>
    <w:rsid w:val="00ED69BF"/>
    <w:rsid w:val="00F12DC1"/>
    <w:rsid w:val="00F21AC4"/>
    <w:rsid w:val="00F508C0"/>
    <w:rsid w:val="00F51B67"/>
    <w:rsid w:val="00F52BCD"/>
    <w:rsid w:val="00F8362D"/>
    <w:rsid w:val="00FC4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 w:type="character" w:customStyle="1" w:styleId="st1">
    <w:name w:val="st1"/>
    <w:rsid w:val="00DF43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 w:type="character" w:customStyle="1" w:styleId="st1">
    <w:name w:val="st1"/>
    <w:rsid w:val="00DF4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39517">
      <w:bodyDiv w:val="1"/>
      <w:marLeft w:val="0"/>
      <w:marRight w:val="0"/>
      <w:marTop w:val="0"/>
      <w:marBottom w:val="0"/>
      <w:divBdr>
        <w:top w:val="none" w:sz="0" w:space="0" w:color="auto"/>
        <w:left w:val="none" w:sz="0" w:space="0" w:color="auto"/>
        <w:bottom w:val="none" w:sz="0" w:space="0" w:color="auto"/>
        <w:right w:val="none" w:sz="0" w:space="0" w:color="auto"/>
      </w:divBdr>
    </w:div>
    <w:div w:id="129982744">
      <w:bodyDiv w:val="1"/>
      <w:marLeft w:val="0"/>
      <w:marRight w:val="0"/>
      <w:marTop w:val="0"/>
      <w:marBottom w:val="0"/>
      <w:divBdr>
        <w:top w:val="none" w:sz="0" w:space="0" w:color="auto"/>
        <w:left w:val="none" w:sz="0" w:space="0" w:color="auto"/>
        <w:bottom w:val="none" w:sz="0" w:space="0" w:color="auto"/>
        <w:right w:val="none" w:sz="0" w:space="0" w:color="auto"/>
      </w:divBdr>
      <w:divsChild>
        <w:div w:id="1556233367">
          <w:marLeft w:val="0"/>
          <w:marRight w:val="0"/>
          <w:marTop w:val="0"/>
          <w:marBottom w:val="0"/>
          <w:divBdr>
            <w:top w:val="none" w:sz="0" w:space="0" w:color="auto"/>
            <w:left w:val="none" w:sz="0" w:space="0" w:color="auto"/>
            <w:bottom w:val="none" w:sz="0" w:space="0" w:color="auto"/>
            <w:right w:val="none" w:sz="0" w:space="0" w:color="auto"/>
          </w:divBdr>
        </w:div>
        <w:div w:id="410469241">
          <w:marLeft w:val="0"/>
          <w:marRight w:val="0"/>
          <w:marTop w:val="0"/>
          <w:marBottom w:val="0"/>
          <w:divBdr>
            <w:top w:val="none" w:sz="0" w:space="0" w:color="auto"/>
            <w:left w:val="none" w:sz="0" w:space="0" w:color="auto"/>
            <w:bottom w:val="none" w:sz="0" w:space="0" w:color="auto"/>
            <w:right w:val="none" w:sz="0" w:space="0" w:color="auto"/>
          </w:divBdr>
        </w:div>
        <w:div w:id="590117238">
          <w:marLeft w:val="0"/>
          <w:marRight w:val="0"/>
          <w:marTop w:val="0"/>
          <w:marBottom w:val="0"/>
          <w:divBdr>
            <w:top w:val="none" w:sz="0" w:space="0" w:color="auto"/>
            <w:left w:val="none" w:sz="0" w:space="0" w:color="auto"/>
            <w:bottom w:val="none" w:sz="0" w:space="0" w:color="auto"/>
            <w:right w:val="none" w:sz="0" w:space="0" w:color="auto"/>
          </w:divBdr>
        </w:div>
        <w:div w:id="1605766326">
          <w:marLeft w:val="0"/>
          <w:marRight w:val="0"/>
          <w:marTop w:val="0"/>
          <w:marBottom w:val="0"/>
          <w:divBdr>
            <w:top w:val="none" w:sz="0" w:space="0" w:color="auto"/>
            <w:left w:val="none" w:sz="0" w:space="0" w:color="auto"/>
            <w:bottom w:val="none" w:sz="0" w:space="0" w:color="auto"/>
            <w:right w:val="none" w:sz="0" w:space="0" w:color="auto"/>
          </w:divBdr>
        </w:div>
        <w:div w:id="1063794333">
          <w:marLeft w:val="0"/>
          <w:marRight w:val="0"/>
          <w:marTop w:val="0"/>
          <w:marBottom w:val="0"/>
          <w:divBdr>
            <w:top w:val="none" w:sz="0" w:space="0" w:color="auto"/>
            <w:left w:val="none" w:sz="0" w:space="0" w:color="auto"/>
            <w:bottom w:val="none" w:sz="0" w:space="0" w:color="auto"/>
            <w:right w:val="none" w:sz="0" w:space="0" w:color="auto"/>
          </w:divBdr>
        </w:div>
        <w:div w:id="1189491262">
          <w:marLeft w:val="0"/>
          <w:marRight w:val="0"/>
          <w:marTop w:val="0"/>
          <w:marBottom w:val="0"/>
          <w:divBdr>
            <w:top w:val="none" w:sz="0" w:space="0" w:color="auto"/>
            <w:left w:val="none" w:sz="0" w:space="0" w:color="auto"/>
            <w:bottom w:val="none" w:sz="0" w:space="0" w:color="auto"/>
            <w:right w:val="none" w:sz="0" w:space="0" w:color="auto"/>
          </w:divBdr>
        </w:div>
        <w:div w:id="337804930">
          <w:marLeft w:val="0"/>
          <w:marRight w:val="0"/>
          <w:marTop w:val="0"/>
          <w:marBottom w:val="0"/>
          <w:divBdr>
            <w:top w:val="none" w:sz="0" w:space="0" w:color="auto"/>
            <w:left w:val="none" w:sz="0" w:space="0" w:color="auto"/>
            <w:bottom w:val="none" w:sz="0" w:space="0" w:color="auto"/>
            <w:right w:val="none" w:sz="0" w:space="0" w:color="auto"/>
          </w:divBdr>
        </w:div>
        <w:div w:id="1986740056">
          <w:marLeft w:val="0"/>
          <w:marRight w:val="0"/>
          <w:marTop w:val="0"/>
          <w:marBottom w:val="0"/>
          <w:divBdr>
            <w:top w:val="none" w:sz="0" w:space="0" w:color="auto"/>
            <w:left w:val="none" w:sz="0" w:space="0" w:color="auto"/>
            <w:bottom w:val="none" w:sz="0" w:space="0" w:color="auto"/>
            <w:right w:val="none" w:sz="0" w:space="0" w:color="auto"/>
          </w:divBdr>
        </w:div>
        <w:div w:id="684404072">
          <w:marLeft w:val="0"/>
          <w:marRight w:val="0"/>
          <w:marTop w:val="0"/>
          <w:marBottom w:val="0"/>
          <w:divBdr>
            <w:top w:val="none" w:sz="0" w:space="0" w:color="auto"/>
            <w:left w:val="none" w:sz="0" w:space="0" w:color="auto"/>
            <w:bottom w:val="none" w:sz="0" w:space="0" w:color="auto"/>
            <w:right w:val="none" w:sz="0" w:space="0" w:color="auto"/>
          </w:divBdr>
        </w:div>
        <w:div w:id="2066247397">
          <w:marLeft w:val="0"/>
          <w:marRight w:val="0"/>
          <w:marTop w:val="0"/>
          <w:marBottom w:val="0"/>
          <w:divBdr>
            <w:top w:val="none" w:sz="0" w:space="0" w:color="auto"/>
            <w:left w:val="none" w:sz="0" w:space="0" w:color="auto"/>
            <w:bottom w:val="none" w:sz="0" w:space="0" w:color="auto"/>
            <w:right w:val="none" w:sz="0" w:space="0" w:color="auto"/>
          </w:divBdr>
        </w:div>
        <w:div w:id="1779176098">
          <w:marLeft w:val="0"/>
          <w:marRight w:val="0"/>
          <w:marTop w:val="0"/>
          <w:marBottom w:val="0"/>
          <w:divBdr>
            <w:top w:val="none" w:sz="0" w:space="0" w:color="auto"/>
            <w:left w:val="none" w:sz="0" w:space="0" w:color="auto"/>
            <w:bottom w:val="none" w:sz="0" w:space="0" w:color="auto"/>
            <w:right w:val="none" w:sz="0" w:space="0" w:color="auto"/>
          </w:divBdr>
        </w:div>
        <w:div w:id="1629974578">
          <w:marLeft w:val="0"/>
          <w:marRight w:val="0"/>
          <w:marTop w:val="0"/>
          <w:marBottom w:val="0"/>
          <w:divBdr>
            <w:top w:val="none" w:sz="0" w:space="0" w:color="auto"/>
            <w:left w:val="none" w:sz="0" w:space="0" w:color="auto"/>
            <w:bottom w:val="none" w:sz="0" w:space="0" w:color="auto"/>
            <w:right w:val="none" w:sz="0" w:space="0" w:color="auto"/>
          </w:divBdr>
        </w:div>
        <w:div w:id="1420448309">
          <w:marLeft w:val="0"/>
          <w:marRight w:val="0"/>
          <w:marTop w:val="0"/>
          <w:marBottom w:val="0"/>
          <w:divBdr>
            <w:top w:val="none" w:sz="0" w:space="0" w:color="auto"/>
            <w:left w:val="none" w:sz="0" w:space="0" w:color="auto"/>
            <w:bottom w:val="none" w:sz="0" w:space="0" w:color="auto"/>
            <w:right w:val="none" w:sz="0" w:space="0" w:color="auto"/>
          </w:divBdr>
        </w:div>
        <w:div w:id="1778137934">
          <w:marLeft w:val="0"/>
          <w:marRight w:val="0"/>
          <w:marTop w:val="0"/>
          <w:marBottom w:val="0"/>
          <w:divBdr>
            <w:top w:val="none" w:sz="0" w:space="0" w:color="auto"/>
            <w:left w:val="none" w:sz="0" w:space="0" w:color="auto"/>
            <w:bottom w:val="none" w:sz="0" w:space="0" w:color="auto"/>
            <w:right w:val="none" w:sz="0" w:space="0" w:color="auto"/>
          </w:divBdr>
        </w:div>
        <w:div w:id="765347969">
          <w:marLeft w:val="0"/>
          <w:marRight w:val="0"/>
          <w:marTop w:val="0"/>
          <w:marBottom w:val="0"/>
          <w:divBdr>
            <w:top w:val="none" w:sz="0" w:space="0" w:color="auto"/>
            <w:left w:val="none" w:sz="0" w:space="0" w:color="auto"/>
            <w:bottom w:val="none" w:sz="0" w:space="0" w:color="auto"/>
            <w:right w:val="none" w:sz="0" w:space="0" w:color="auto"/>
          </w:divBdr>
        </w:div>
        <w:div w:id="407272064">
          <w:marLeft w:val="0"/>
          <w:marRight w:val="0"/>
          <w:marTop w:val="0"/>
          <w:marBottom w:val="0"/>
          <w:divBdr>
            <w:top w:val="none" w:sz="0" w:space="0" w:color="auto"/>
            <w:left w:val="none" w:sz="0" w:space="0" w:color="auto"/>
            <w:bottom w:val="none" w:sz="0" w:space="0" w:color="auto"/>
            <w:right w:val="none" w:sz="0" w:space="0" w:color="auto"/>
          </w:divBdr>
        </w:div>
        <w:div w:id="819884327">
          <w:marLeft w:val="0"/>
          <w:marRight w:val="0"/>
          <w:marTop w:val="0"/>
          <w:marBottom w:val="0"/>
          <w:divBdr>
            <w:top w:val="none" w:sz="0" w:space="0" w:color="auto"/>
            <w:left w:val="none" w:sz="0" w:space="0" w:color="auto"/>
            <w:bottom w:val="none" w:sz="0" w:space="0" w:color="auto"/>
            <w:right w:val="none" w:sz="0" w:space="0" w:color="auto"/>
          </w:divBdr>
        </w:div>
        <w:div w:id="471095046">
          <w:marLeft w:val="0"/>
          <w:marRight w:val="0"/>
          <w:marTop w:val="0"/>
          <w:marBottom w:val="0"/>
          <w:divBdr>
            <w:top w:val="none" w:sz="0" w:space="0" w:color="auto"/>
            <w:left w:val="none" w:sz="0" w:space="0" w:color="auto"/>
            <w:bottom w:val="none" w:sz="0" w:space="0" w:color="auto"/>
            <w:right w:val="none" w:sz="0" w:space="0" w:color="auto"/>
          </w:divBdr>
        </w:div>
        <w:div w:id="594360623">
          <w:marLeft w:val="0"/>
          <w:marRight w:val="0"/>
          <w:marTop w:val="0"/>
          <w:marBottom w:val="0"/>
          <w:divBdr>
            <w:top w:val="none" w:sz="0" w:space="0" w:color="auto"/>
            <w:left w:val="none" w:sz="0" w:space="0" w:color="auto"/>
            <w:bottom w:val="none" w:sz="0" w:space="0" w:color="auto"/>
            <w:right w:val="none" w:sz="0" w:space="0" w:color="auto"/>
          </w:divBdr>
        </w:div>
        <w:div w:id="1796211327">
          <w:marLeft w:val="0"/>
          <w:marRight w:val="0"/>
          <w:marTop w:val="0"/>
          <w:marBottom w:val="0"/>
          <w:divBdr>
            <w:top w:val="none" w:sz="0" w:space="0" w:color="auto"/>
            <w:left w:val="none" w:sz="0" w:space="0" w:color="auto"/>
            <w:bottom w:val="none" w:sz="0" w:space="0" w:color="auto"/>
            <w:right w:val="none" w:sz="0" w:space="0" w:color="auto"/>
          </w:divBdr>
        </w:div>
        <w:div w:id="1318074629">
          <w:marLeft w:val="0"/>
          <w:marRight w:val="0"/>
          <w:marTop w:val="0"/>
          <w:marBottom w:val="0"/>
          <w:divBdr>
            <w:top w:val="none" w:sz="0" w:space="0" w:color="auto"/>
            <w:left w:val="none" w:sz="0" w:space="0" w:color="auto"/>
            <w:bottom w:val="none" w:sz="0" w:space="0" w:color="auto"/>
            <w:right w:val="none" w:sz="0" w:space="0" w:color="auto"/>
          </w:divBdr>
        </w:div>
        <w:div w:id="50812250">
          <w:marLeft w:val="0"/>
          <w:marRight w:val="0"/>
          <w:marTop w:val="0"/>
          <w:marBottom w:val="0"/>
          <w:divBdr>
            <w:top w:val="none" w:sz="0" w:space="0" w:color="auto"/>
            <w:left w:val="none" w:sz="0" w:space="0" w:color="auto"/>
            <w:bottom w:val="none" w:sz="0" w:space="0" w:color="auto"/>
            <w:right w:val="none" w:sz="0" w:space="0" w:color="auto"/>
          </w:divBdr>
        </w:div>
        <w:div w:id="239025814">
          <w:marLeft w:val="0"/>
          <w:marRight w:val="0"/>
          <w:marTop w:val="0"/>
          <w:marBottom w:val="0"/>
          <w:divBdr>
            <w:top w:val="none" w:sz="0" w:space="0" w:color="auto"/>
            <w:left w:val="none" w:sz="0" w:space="0" w:color="auto"/>
            <w:bottom w:val="none" w:sz="0" w:space="0" w:color="auto"/>
            <w:right w:val="none" w:sz="0" w:space="0" w:color="auto"/>
          </w:divBdr>
        </w:div>
        <w:div w:id="404569232">
          <w:marLeft w:val="0"/>
          <w:marRight w:val="0"/>
          <w:marTop w:val="0"/>
          <w:marBottom w:val="0"/>
          <w:divBdr>
            <w:top w:val="none" w:sz="0" w:space="0" w:color="auto"/>
            <w:left w:val="none" w:sz="0" w:space="0" w:color="auto"/>
            <w:bottom w:val="none" w:sz="0" w:space="0" w:color="auto"/>
            <w:right w:val="none" w:sz="0" w:space="0" w:color="auto"/>
          </w:divBdr>
        </w:div>
        <w:div w:id="1762677100">
          <w:marLeft w:val="0"/>
          <w:marRight w:val="0"/>
          <w:marTop w:val="0"/>
          <w:marBottom w:val="0"/>
          <w:divBdr>
            <w:top w:val="none" w:sz="0" w:space="0" w:color="auto"/>
            <w:left w:val="none" w:sz="0" w:space="0" w:color="auto"/>
            <w:bottom w:val="none" w:sz="0" w:space="0" w:color="auto"/>
            <w:right w:val="none" w:sz="0" w:space="0" w:color="auto"/>
          </w:divBdr>
        </w:div>
        <w:div w:id="889652727">
          <w:marLeft w:val="0"/>
          <w:marRight w:val="0"/>
          <w:marTop w:val="0"/>
          <w:marBottom w:val="0"/>
          <w:divBdr>
            <w:top w:val="none" w:sz="0" w:space="0" w:color="auto"/>
            <w:left w:val="none" w:sz="0" w:space="0" w:color="auto"/>
            <w:bottom w:val="none" w:sz="0" w:space="0" w:color="auto"/>
            <w:right w:val="none" w:sz="0" w:space="0" w:color="auto"/>
          </w:divBdr>
        </w:div>
        <w:div w:id="1660881546">
          <w:marLeft w:val="0"/>
          <w:marRight w:val="0"/>
          <w:marTop w:val="0"/>
          <w:marBottom w:val="0"/>
          <w:divBdr>
            <w:top w:val="none" w:sz="0" w:space="0" w:color="auto"/>
            <w:left w:val="none" w:sz="0" w:space="0" w:color="auto"/>
            <w:bottom w:val="none" w:sz="0" w:space="0" w:color="auto"/>
            <w:right w:val="none" w:sz="0" w:space="0" w:color="auto"/>
          </w:divBdr>
        </w:div>
        <w:div w:id="1738699455">
          <w:marLeft w:val="0"/>
          <w:marRight w:val="0"/>
          <w:marTop w:val="0"/>
          <w:marBottom w:val="0"/>
          <w:divBdr>
            <w:top w:val="none" w:sz="0" w:space="0" w:color="auto"/>
            <w:left w:val="none" w:sz="0" w:space="0" w:color="auto"/>
            <w:bottom w:val="none" w:sz="0" w:space="0" w:color="auto"/>
            <w:right w:val="none" w:sz="0" w:space="0" w:color="auto"/>
          </w:divBdr>
        </w:div>
        <w:div w:id="669215912">
          <w:marLeft w:val="0"/>
          <w:marRight w:val="0"/>
          <w:marTop w:val="0"/>
          <w:marBottom w:val="0"/>
          <w:divBdr>
            <w:top w:val="none" w:sz="0" w:space="0" w:color="auto"/>
            <w:left w:val="none" w:sz="0" w:space="0" w:color="auto"/>
            <w:bottom w:val="none" w:sz="0" w:space="0" w:color="auto"/>
            <w:right w:val="none" w:sz="0" w:space="0" w:color="auto"/>
          </w:divBdr>
        </w:div>
        <w:div w:id="83427590">
          <w:marLeft w:val="0"/>
          <w:marRight w:val="0"/>
          <w:marTop w:val="0"/>
          <w:marBottom w:val="0"/>
          <w:divBdr>
            <w:top w:val="none" w:sz="0" w:space="0" w:color="auto"/>
            <w:left w:val="none" w:sz="0" w:space="0" w:color="auto"/>
            <w:bottom w:val="none" w:sz="0" w:space="0" w:color="auto"/>
            <w:right w:val="none" w:sz="0" w:space="0" w:color="auto"/>
          </w:divBdr>
        </w:div>
        <w:div w:id="1389767175">
          <w:marLeft w:val="0"/>
          <w:marRight w:val="0"/>
          <w:marTop w:val="0"/>
          <w:marBottom w:val="0"/>
          <w:divBdr>
            <w:top w:val="none" w:sz="0" w:space="0" w:color="auto"/>
            <w:left w:val="none" w:sz="0" w:space="0" w:color="auto"/>
            <w:bottom w:val="none" w:sz="0" w:space="0" w:color="auto"/>
            <w:right w:val="none" w:sz="0" w:space="0" w:color="auto"/>
          </w:divBdr>
        </w:div>
        <w:div w:id="1714310479">
          <w:marLeft w:val="0"/>
          <w:marRight w:val="0"/>
          <w:marTop w:val="0"/>
          <w:marBottom w:val="0"/>
          <w:divBdr>
            <w:top w:val="none" w:sz="0" w:space="0" w:color="auto"/>
            <w:left w:val="none" w:sz="0" w:space="0" w:color="auto"/>
            <w:bottom w:val="none" w:sz="0" w:space="0" w:color="auto"/>
            <w:right w:val="none" w:sz="0" w:space="0" w:color="auto"/>
          </w:divBdr>
        </w:div>
        <w:div w:id="1645281282">
          <w:marLeft w:val="0"/>
          <w:marRight w:val="0"/>
          <w:marTop w:val="0"/>
          <w:marBottom w:val="0"/>
          <w:divBdr>
            <w:top w:val="none" w:sz="0" w:space="0" w:color="auto"/>
            <w:left w:val="none" w:sz="0" w:space="0" w:color="auto"/>
            <w:bottom w:val="none" w:sz="0" w:space="0" w:color="auto"/>
            <w:right w:val="none" w:sz="0" w:space="0" w:color="auto"/>
          </w:divBdr>
        </w:div>
        <w:div w:id="1693339635">
          <w:marLeft w:val="0"/>
          <w:marRight w:val="0"/>
          <w:marTop w:val="0"/>
          <w:marBottom w:val="0"/>
          <w:divBdr>
            <w:top w:val="none" w:sz="0" w:space="0" w:color="auto"/>
            <w:left w:val="none" w:sz="0" w:space="0" w:color="auto"/>
            <w:bottom w:val="none" w:sz="0" w:space="0" w:color="auto"/>
            <w:right w:val="none" w:sz="0" w:space="0" w:color="auto"/>
          </w:divBdr>
        </w:div>
        <w:div w:id="1211575162">
          <w:marLeft w:val="0"/>
          <w:marRight w:val="0"/>
          <w:marTop w:val="0"/>
          <w:marBottom w:val="0"/>
          <w:divBdr>
            <w:top w:val="none" w:sz="0" w:space="0" w:color="auto"/>
            <w:left w:val="none" w:sz="0" w:space="0" w:color="auto"/>
            <w:bottom w:val="none" w:sz="0" w:space="0" w:color="auto"/>
            <w:right w:val="none" w:sz="0" w:space="0" w:color="auto"/>
          </w:divBdr>
        </w:div>
        <w:div w:id="1997564452">
          <w:marLeft w:val="0"/>
          <w:marRight w:val="0"/>
          <w:marTop w:val="0"/>
          <w:marBottom w:val="0"/>
          <w:divBdr>
            <w:top w:val="none" w:sz="0" w:space="0" w:color="auto"/>
            <w:left w:val="none" w:sz="0" w:space="0" w:color="auto"/>
            <w:bottom w:val="none" w:sz="0" w:space="0" w:color="auto"/>
            <w:right w:val="none" w:sz="0" w:space="0" w:color="auto"/>
          </w:divBdr>
        </w:div>
        <w:div w:id="461852528">
          <w:marLeft w:val="0"/>
          <w:marRight w:val="0"/>
          <w:marTop w:val="0"/>
          <w:marBottom w:val="0"/>
          <w:divBdr>
            <w:top w:val="none" w:sz="0" w:space="0" w:color="auto"/>
            <w:left w:val="none" w:sz="0" w:space="0" w:color="auto"/>
            <w:bottom w:val="none" w:sz="0" w:space="0" w:color="auto"/>
            <w:right w:val="none" w:sz="0" w:space="0" w:color="auto"/>
          </w:divBdr>
        </w:div>
        <w:div w:id="565651752">
          <w:marLeft w:val="0"/>
          <w:marRight w:val="0"/>
          <w:marTop w:val="0"/>
          <w:marBottom w:val="0"/>
          <w:divBdr>
            <w:top w:val="none" w:sz="0" w:space="0" w:color="auto"/>
            <w:left w:val="none" w:sz="0" w:space="0" w:color="auto"/>
            <w:bottom w:val="none" w:sz="0" w:space="0" w:color="auto"/>
            <w:right w:val="none" w:sz="0" w:space="0" w:color="auto"/>
          </w:divBdr>
        </w:div>
        <w:div w:id="1910116791">
          <w:marLeft w:val="0"/>
          <w:marRight w:val="0"/>
          <w:marTop w:val="0"/>
          <w:marBottom w:val="0"/>
          <w:divBdr>
            <w:top w:val="none" w:sz="0" w:space="0" w:color="auto"/>
            <w:left w:val="none" w:sz="0" w:space="0" w:color="auto"/>
            <w:bottom w:val="none" w:sz="0" w:space="0" w:color="auto"/>
            <w:right w:val="none" w:sz="0" w:space="0" w:color="auto"/>
          </w:divBdr>
        </w:div>
        <w:div w:id="444425947">
          <w:marLeft w:val="0"/>
          <w:marRight w:val="0"/>
          <w:marTop w:val="0"/>
          <w:marBottom w:val="0"/>
          <w:divBdr>
            <w:top w:val="none" w:sz="0" w:space="0" w:color="auto"/>
            <w:left w:val="none" w:sz="0" w:space="0" w:color="auto"/>
            <w:bottom w:val="none" w:sz="0" w:space="0" w:color="auto"/>
            <w:right w:val="none" w:sz="0" w:space="0" w:color="auto"/>
          </w:divBdr>
        </w:div>
        <w:div w:id="364016694">
          <w:marLeft w:val="0"/>
          <w:marRight w:val="0"/>
          <w:marTop w:val="0"/>
          <w:marBottom w:val="0"/>
          <w:divBdr>
            <w:top w:val="none" w:sz="0" w:space="0" w:color="auto"/>
            <w:left w:val="none" w:sz="0" w:space="0" w:color="auto"/>
            <w:bottom w:val="none" w:sz="0" w:space="0" w:color="auto"/>
            <w:right w:val="none" w:sz="0" w:space="0" w:color="auto"/>
          </w:divBdr>
        </w:div>
        <w:div w:id="1482387932">
          <w:marLeft w:val="0"/>
          <w:marRight w:val="0"/>
          <w:marTop w:val="0"/>
          <w:marBottom w:val="0"/>
          <w:divBdr>
            <w:top w:val="none" w:sz="0" w:space="0" w:color="auto"/>
            <w:left w:val="none" w:sz="0" w:space="0" w:color="auto"/>
            <w:bottom w:val="none" w:sz="0" w:space="0" w:color="auto"/>
            <w:right w:val="none" w:sz="0" w:space="0" w:color="auto"/>
          </w:divBdr>
        </w:div>
        <w:div w:id="565340563">
          <w:marLeft w:val="0"/>
          <w:marRight w:val="0"/>
          <w:marTop w:val="0"/>
          <w:marBottom w:val="0"/>
          <w:divBdr>
            <w:top w:val="none" w:sz="0" w:space="0" w:color="auto"/>
            <w:left w:val="none" w:sz="0" w:space="0" w:color="auto"/>
            <w:bottom w:val="none" w:sz="0" w:space="0" w:color="auto"/>
            <w:right w:val="none" w:sz="0" w:space="0" w:color="auto"/>
          </w:divBdr>
        </w:div>
        <w:div w:id="1627078026">
          <w:marLeft w:val="0"/>
          <w:marRight w:val="0"/>
          <w:marTop w:val="0"/>
          <w:marBottom w:val="0"/>
          <w:divBdr>
            <w:top w:val="none" w:sz="0" w:space="0" w:color="auto"/>
            <w:left w:val="none" w:sz="0" w:space="0" w:color="auto"/>
            <w:bottom w:val="none" w:sz="0" w:space="0" w:color="auto"/>
            <w:right w:val="none" w:sz="0" w:space="0" w:color="auto"/>
          </w:divBdr>
        </w:div>
        <w:div w:id="2031493369">
          <w:marLeft w:val="0"/>
          <w:marRight w:val="0"/>
          <w:marTop w:val="0"/>
          <w:marBottom w:val="0"/>
          <w:divBdr>
            <w:top w:val="none" w:sz="0" w:space="0" w:color="auto"/>
            <w:left w:val="none" w:sz="0" w:space="0" w:color="auto"/>
            <w:bottom w:val="none" w:sz="0" w:space="0" w:color="auto"/>
            <w:right w:val="none" w:sz="0" w:space="0" w:color="auto"/>
          </w:divBdr>
        </w:div>
        <w:div w:id="227149400">
          <w:marLeft w:val="0"/>
          <w:marRight w:val="0"/>
          <w:marTop w:val="0"/>
          <w:marBottom w:val="0"/>
          <w:divBdr>
            <w:top w:val="none" w:sz="0" w:space="0" w:color="auto"/>
            <w:left w:val="none" w:sz="0" w:space="0" w:color="auto"/>
            <w:bottom w:val="none" w:sz="0" w:space="0" w:color="auto"/>
            <w:right w:val="none" w:sz="0" w:space="0" w:color="auto"/>
          </w:divBdr>
        </w:div>
        <w:div w:id="1971203148">
          <w:marLeft w:val="0"/>
          <w:marRight w:val="0"/>
          <w:marTop w:val="0"/>
          <w:marBottom w:val="0"/>
          <w:divBdr>
            <w:top w:val="none" w:sz="0" w:space="0" w:color="auto"/>
            <w:left w:val="none" w:sz="0" w:space="0" w:color="auto"/>
            <w:bottom w:val="none" w:sz="0" w:space="0" w:color="auto"/>
            <w:right w:val="none" w:sz="0" w:space="0" w:color="auto"/>
          </w:divBdr>
        </w:div>
        <w:div w:id="1958633933">
          <w:marLeft w:val="0"/>
          <w:marRight w:val="0"/>
          <w:marTop w:val="0"/>
          <w:marBottom w:val="0"/>
          <w:divBdr>
            <w:top w:val="none" w:sz="0" w:space="0" w:color="auto"/>
            <w:left w:val="none" w:sz="0" w:space="0" w:color="auto"/>
            <w:bottom w:val="none" w:sz="0" w:space="0" w:color="auto"/>
            <w:right w:val="none" w:sz="0" w:space="0" w:color="auto"/>
          </w:divBdr>
        </w:div>
        <w:div w:id="353458572">
          <w:marLeft w:val="0"/>
          <w:marRight w:val="0"/>
          <w:marTop w:val="0"/>
          <w:marBottom w:val="0"/>
          <w:divBdr>
            <w:top w:val="none" w:sz="0" w:space="0" w:color="auto"/>
            <w:left w:val="none" w:sz="0" w:space="0" w:color="auto"/>
            <w:bottom w:val="none" w:sz="0" w:space="0" w:color="auto"/>
            <w:right w:val="none" w:sz="0" w:space="0" w:color="auto"/>
          </w:divBdr>
        </w:div>
        <w:div w:id="1633436222">
          <w:marLeft w:val="0"/>
          <w:marRight w:val="0"/>
          <w:marTop w:val="0"/>
          <w:marBottom w:val="0"/>
          <w:divBdr>
            <w:top w:val="none" w:sz="0" w:space="0" w:color="auto"/>
            <w:left w:val="none" w:sz="0" w:space="0" w:color="auto"/>
            <w:bottom w:val="none" w:sz="0" w:space="0" w:color="auto"/>
            <w:right w:val="none" w:sz="0" w:space="0" w:color="auto"/>
          </w:divBdr>
        </w:div>
        <w:div w:id="1730228856">
          <w:marLeft w:val="0"/>
          <w:marRight w:val="0"/>
          <w:marTop w:val="0"/>
          <w:marBottom w:val="0"/>
          <w:divBdr>
            <w:top w:val="none" w:sz="0" w:space="0" w:color="auto"/>
            <w:left w:val="none" w:sz="0" w:space="0" w:color="auto"/>
            <w:bottom w:val="none" w:sz="0" w:space="0" w:color="auto"/>
            <w:right w:val="none" w:sz="0" w:space="0" w:color="auto"/>
          </w:divBdr>
        </w:div>
        <w:div w:id="865142884">
          <w:marLeft w:val="0"/>
          <w:marRight w:val="0"/>
          <w:marTop w:val="0"/>
          <w:marBottom w:val="0"/>
          <w:divBdr>
            <w:top w:val="none" w:sz="0" w:space="0" w:color="auto"/>
            <w:left w:val="none" w:sz="0" w:space="0" w:color="auto"/>
            <w:bottom w:val="none" w:sz="0" w:space="0" w:color="auto"/>
            <w:right w:val="none" w:sz="0" w:space="0" w:color="auto"/>
          </w:divBdr>
        </w:div>
        <w:div w:id="1995907294">
          <w:marLeft w:val="0"/>
          <w:marRight w:val="0"/>
          <w:marTop w:val="0"/>
          <w:marBottom w:val="0"/>
          <w:divBdr>
            <w:top w:val="none" w:sz="0" w:space="0" w:color="auto"/>
            <w:left w:val="none" w:sz="0" w:space="0" w:color="auto"/>
            <w:bottom w:val="none" w:sz="0" w:space="0" w:color="auto"/>
            <w:right w:val="none" w:sz="0" w:space="0" w:color="auto"/>
          </w:divBdr>
        </w:div>
        <w:div w:id="16319953">
          <w:marLeft w:val="0"/>
          <w:marRight w:val="0"/>
          <w:marTop w:val="0"/>
          <w:marBottom w:val="0"/>
          <w:divBdr>
            <w:top w:val="none" w:sz="0" w:space="0" w:color="auto"/>
            <w:left w:val="none" w:sz="0" w:space="0" w:color="auto"/>
            <w:bottom w:val="none" w:sz="0" w:space="0" w:color="auto"/>
            <w:right w:val="none" w:sz="0" w:space="0" w:color="auto"/>
          </w:divBdr>
        </w:div>
        <w:div w:id="881943362">
          <w:marLeft w:val="0"/>
          <w:marRight w:val="0"/>
          <w:marTop w:val="0"/>
          <w:marBottom w:val="0"/>
          <w:divBdr>
            <w:top w:val="none" w:sz="0" w:space="0" w:color="auto"/>
            <w:left w:val="none" w:sz="0" w:space="0" w:color="auto"/>
            <w:bottom w:val="none" w:sz="0" w:space="0" w:color="auto"/>
            <w:right w:val="none" w:sz="0" w:space="0" w:color="auto"/>
          </w:divBdr>
        </w:div>
      </w:divsChild>
    </w:div>
    <w:div w:id="279148529">
      <w:bodyDiv w:val="1"/>
      <w:marLeft w:val="0"/>
      <w:marRight w:val="0"/>
      <w:marTop w:val="0"/>
      <w:marBottom w:val="0"/>
      <w:divBdr>
        <w:top w:val="none" w:sz="0" w:space="0" w:color="auto"/>
        <w:left w:val="none" w:sz="0" w:space="0" w:color="auto"/>
        <w:bottom w:val="none" w:sz="0" w:space="0" w:color="auto"/>
        <w:right w:val="none" w:sz="0" w:space="0" w:color="auto"/>
      </w:divBdr>
      <w:divsChild>
        <w:div w:id="2009399990">
          <w:marLeft w:val="720"/>
          <w:marRight w:val="0"/>
          <w:marTop w:val="96"/>
          <w:marBottom w:val="120"/>
          <w:divBdr>
            <w:top w:val="none" w:sz="0" w:space="0" w:color="auto"/>
            <w:left w:val="none" w:sz="0" w:space="0" w:color="auto"/>
            <w:bottom w:val="none" w:sz="0" w:space="0" w:color="auto"/>
            <w:right w:val="none" w:sz="0" w:space="0" w:color="auto"/>
          </w:divBdr>
        </w:div>
      </w:divsChild>
    </w:div>
    <w:div w:id="343678823">
      <w:bodyDiv w:val="1"/>
      <w:marLeft w:val="0"/>
      <w:marRight w:val="0"/>
      <w:marTop w:val="0"/>
      <w:marBottom w:val="0"/>
      <w:divBdr>
        <w:top w:val="none" w:sz="0" w:space="0" w:color="auto"/>
        <w:left w:val="none" w:sz="0" w:space="0" w:color="auto"/>
        <w:bottom w:val="none" w:sz="0" w:space="0" w:color="auto"/>
        <w:right w:val="none" w:sz="0" w:space="0" w:color="auto"/>
      </w:divBdr>
      <w:divsChild>
        <w:div w:id="1290013168">
          <w:marLeft w:val="1166"/>
          <w:marRight w:val="0"/>
          <w:marTop w:val="96"/>
          <w:marBottom w:val="0"/>
          <w:divBdr>
            <w:top w:val="none" w:sz="0" w:space="0" w:color="auto"/>
            <w:left w:val="none" w:sz="0" w:space="0" w:color="auto"/>
            <w:bottom w:val="none" w:sz="0" w:space="0" w:color="auto"/>
            <w:right w:val="none" w:sz="0" w:space="0" w:color="auto"/>
          </w:divBdr>
        </w:div>
        <w:div w:id="1655260214">
          <w:marLeft w:val="2246"/>
          <w:marRight w:val="0"/>
          <w:marTop w:val="86"/>
          <w:marBottom w:val="0"/>
          <w:divBdr>
            <w:top w:val="none" w:sz="0" w:space="0" w:color="auto"/>
            <w:left w:val="none" w:sz="0" w:space="0" w:color="auto"/>
            <w:bottom w:val="none" w:sz="0" w:space="0" w:color="auto"/>
            <w:right w:val="none" w:sz="0" w:space="0" w:color="auto"/>
          </w:divBdr>
        </w:div>
        <w:div w:id="1239746927">
          <w:marLeft w:val="1166"/>
          <w:marRight w:val="0"/>
          <w:marTop w:val="96"/>
          <w:marBottom w:val="0"/>
          <w:divBdr>
            <w:top w:val="none" w:sz="0" w:space="0" w:color="auto"/>
            <w:left w:val="none" w:sz="0" w:space="0" w:color="auto"/>
            <w:bottom w:val="none" w:sz="0" w:space="0" w:color="auto"/>
            <w:right w:val="none" w:sz="0" w:space="0" w:color="auto"/>
          </w:divBdr>
        </w:div>
        <w:div w:id="1103769997">
          <w:marLeft w:val="2246"/>
          <w:marRight w:val="0"/>
          <w:marTop w:val="86"/>
          <w:marBottom w:val="0"/>
          <w:divBdr>
            <w:top w:val="none" w:sz="0" w:space="0" w:color="auto"/>
            <w:left w:val="none" w:sz="0" w:space="0" w:color="auto"/>
            <w:bottom w:val="none" w:sz="0" w:space="0" w:color="auto"/>
            <w:right w:val="none" w:sz="0" w:space="0" w:color="auto"/>
          </w:divBdr>
        </w:div>
      </w:divsChild>
    </w:div>
    <w:div w:id="518399088">
      <w:bodyDiv w:val="1"/>
      <w:marLeft w:val="0"/>
      <w:marRight w:val="0"/>
      <w:marTop w:val="0"/>
      <w:marBottom w:val="0"/>
      <w:divBdr>
        <w:top w:val="none" w:sz="0" w:space="0" w:color="auto"/>
        <w:left w:val="none" w:sz="0" w:space="0" w:color="auto"/>
        <w:bottom w:val="none" w:sz="0" w:space="0" w:color="auto"/>
        <w:right w:val="none" w:sz="0" w:space="0" w:color="auto"/>
      </w:divBdr>
      <w:divsChild>
        <w:div w:id="2056352164">
          <w:marLeft w:val="2246"/>
          <w:marRight w:val="0"/>
          <w:marTop w:val="86"/>
          <w:marBottom w:val="0"/>
          <w:divBdr>
            <w:top w:val="none" w:sz="0" w:space="0" w:color="auto"/>
            <w:left w:val="none" w:sz="0" w:space="0" w:color="auto"/>
            <w:bottom w:val="none" w:sz="0" w:space="0" w:color="auto"/>
            <w:right w:val="none" w:sz="0" w:space="0" w:color="auto"/>
          </w:divBdr>
        </w:div>
        <w:div w:id="1456173822">
          <w:marLeft w:val="2246"/>
          <w:marRight w:val="0"/>
          <w:marTop w:val="86"/>
          <w:marBottom w:val="0"/>
          <w:divBdr>
            <w:top w:val="none" w:sz="0" w:space="0" w:color="auto"/>
            <w:left w:val="none" w:sz="0" w:space="0" w:color="auto"/>
            <w:bottom w:val="none" w:sz="0" w:space="0" w:color="auto"/>
            <w:right w:val="none" w:sz="0" w:space="0" w:color="auto"/>
          </w:divBdr>
        </w:div>
        <w:div w:id="1589073463">
          <w:marLeft w:val="2246"/>
          <w:marRight w:val="0"/>
          <w:marTop w:val="86"/>
          <w:marBottom w:val="0"/>
          <w:divBdr>
            <w:top w:val="none" w:sz="0" w:space="0" w:color="auto"/>
            <w:left w:val="none" w:sz="0" w:space="0" w:color="auto"/>
            <w:bottom w:val="none" w:sz="0" w:space="0" w:color="auto"/>
            <w:right w:val="none" w:sz="0" w:space="0" w:color="auto"/>
          </w:divBdr>
        </w:div>
      </w:divsChild>
    </w:div>
    <w:div w:id="600994662">
      <w:bodyDiv w:val="1"/>
      <w:marLeft w:val="0"/>
      <w:marRight w:val="0"/>
      <w:marTop w:val="0"/>
      <w:marBottom w:val="0"/>
      <w:divBdr>
        <w:top w:val="none" w:sz="0" w:space="0" w:color="auto"/>
        <w:left w:val="none" w:sz="0" w:space="0" w:color="auto"/>
        <w:bottom w:val="none" w:sz="0" w:space="0" w:color="auto"/>
        <w:right w:val="none" w:sz="0" w:space="0" w:color="auto"/>
      </w:divBdr>
      <w:divsChild>
        <w:div w:id="1222331430">
          <w:marLeft w:val="0"/>
          <w:marRight w:val="0"/>
          <w:marTop w:val="0"/>
          <w:marBottom w:val="0"/>
          <w:divBdr>
            <w:top w:val="none" w:sz="0" w:space="0" w:color="auto"/>
            <w:left w:val="none" w:sz="0" w:space="0" w:color="auto"/>
            <w:bottom w:val="none" w:sz="0" w:space="0" w:color="auto"/>
            <w:right w:val="none" w:sz="0" w:space="0" w:color="auto"/>
          </w:divBdr>
        </w:div>
        <w:div w:id="1517580237">
          <w:marLeft w:val="0"/>
          <w:marRight w:val="0"/>
          <w:marTop w:val="0"/>
          <w:marBottom w:val="0"/>
          <w:divBdr>
            <w:top w:val="none" w:sz="0" w:space="0" w:color="auto"/>
            <w:left w:val="none" w:sz="0" w:space="0" w:color="auto"/>
            <w:bottom w:val="none" w:sz="0" w:space="0" w:color="auto"/>
            <w:right w:val="none" w:sz="0" w:space="0" w:color="auto"/>
          </w:divBdr>
        </w:div>
        <w:div w:id="775517645">
          <w:marLeft w:val="0"/>
          <w:marRight w:val="0"/>
          <w:marTop w:val="0"/>
          <w:marBottom w:val="0"/>
          <w:divBdr>
            <w:top w:val="none" w:sz="0" w:space="0" w:color="auto"/>
            <w:left w:val="none" w:sz="0" w:space="0" w:color="auto"/>
            <w:bottom w:val="none" w:sz="0" w:space="0" w:color="auto"/>
            <w:right w:val="none" w:sz="0" w:space="0" w:color="auto"/>
          </w:divBdr>
        </w:div>
        <w:div w:id="1421027214">
          <w:marLeft w:val="0"/>
          <w:marRight w:val="0"/>
          <w:marTop w:val="0"/>
          <w:marBottom w:val="0"/>
          <w:divBdr>
            <w:top w:val="none" w:sz="0" w:space="0" w:color="auto"/>
            <w:left w:val="none" w:sz="0" w:space="0" w:color="auto"/>
            <w:bottom w:val="none" w:sz="0" w:space="0" w:color="auto"/>
            <w:right w:val="none" w:sz="0" w:space="0" w:color="auto"/>
          </w:divBdr>
        </w:div>
        <w:div w:id="333142927">
          <w:marLeft w:val="0"/>
          <w:marRight w:val="0"/>
          <w:marTop w:val="0"/>
          <w:marBottom w:val="0"/>
          <w:divBdr>
            <w:top w:val="none" w:sz="0" w:space="0" w:color="auto"/>
            <w:left w:val="none" w:sz="0" w:space="0" w:color="auto"/>
            <w:bottom w:val="none" w:sz="0" w:space="0" w:color="auto"/>
            <w:right w:val="none" w:sz="0" w:space="0" w:color="auto"/>
          </w:divBdr>
        </w:div>
        <w:div w:id="303319517">
          <w:marLeft w:val="0"/>
          <w:marRight w:val="0"/>
          <w:marTop w:val="0"/>
          <w:marBottom w:val="0"/>
          <w:divBdr>
            <w:top w:val="none" w:sz="0" w:space="0" w:color="auto"/>
            <w:left w:val="none" w:sz="0" w:space="0" w:color="auto"/>
            <w:bottom w:val="none" w:sz="0" w:space="0" w:color="auto"/>
            <w:right w:val="none" w:sz="0" w:space="0" w:color="auto"/>
          </w:divBdr>
        </w:div>
        <w:div w:id="825365440">
          <w:marLeft w:val="0"/>
          <w:marRight w:val="0"/>
          <w:marTop w:val="0"/>
          <w:marBottom w:val="0"/>
          <w:divBdr>
            <w:top w:val="none" w:sz="0" w:space="0" w:color="auto"/>
            <w:left w:val="none" w:sz="0" w:space="0" w:color="auto"/>
            <w:bottom w:val="none" w:sz="0" w:space="0" w:color="auto"/>
            <w:right w:val="none" w:sz="0" w:space="0" w:color="auto"/>
          </w:divBdr>
        </w:div>
        <w:div w:id="1003437629">
          <w:marLeft w:val="0"/>
          <w:marRight w:val="0"/>
          <w:marTop w:val="0"/>
          <w:marBottom w:val="0"/>
          <w:divBdr>
            <w:top w:val="none" w:sz="0" w:space="0" w:color="auto"/>
            <w:left w:val="none" w:sz="0" w:space="0" w:color="auto"/>
            <w:bottom w:val="none" w:sz="0" w:space="0" w:color="auto"/>
            <w:right w:val="none" w:sz="0" w:space="0" w:color="auto"/>
          </w:divBdr>
        </w:div>
        <w:div w:id="1115716760">
          <w:marLeft w:val="0"/>
          <w:marRight w:val="0"/>
          <w:marTop w:val="0"/>
          <w:marBottom w:val="0"/>
          <w:divBdr>
            <w:top w:val="none" w:sz="0" w:space="0" w:color="auto"/>
            <w:left w:val="none" w:sz="0" w:space="0" w:color="auto"/>
            <w:bottom w:val="none" w:sz="0" w:space="0" w:color="auto"/>
            <w:right w:val="none" w:sz="0" w:space="0" w:color="auto"/>
          </w:divBdr>
        </w:div>
        <w:div w:id="2018723757">
          <w:marLeft w:val="0"/>
          <w:marRight w:val="0"/>
          <w:marTop w:val="0"/>
          <w:marBottom w:val="0"/>
          <w:divBdr>
            <w:top w:val="none" w:sz="0" w:space="0" w:color="auto"/>
            <w:left w:val="none" w:sz="0" w:space="0" w:color="auto"/>
            <w:bottom w:val="none" w:sz="0" w:space="0" w:color="auto"/>
            <w:right w:val="none" w:sz="0" w:space="0" w:color="auto"/>
          </w:divBdr>
        </w:div>
        <w:div w:id="1638492180">
          <w:marLeft w:val="0"/>
          <w:marRight w:val="0"/>
          <w:marTop w:val="0"/>
          <w:marBottom w:val="0"/>
          <w:divBdr>
            <w:top w:val="none" w:sz="0" w:space="0" w:color="auto"/>
            <w:left w:val="none" w:sz="0" w:space="0" w:color="auto"/>
            <w:bottom w:val="none" w:sz="0" w:space="0" w:color="auto"/>
            <w:right w:val="none" w:sz="0" w:space="0" w:color="auto"/>
          </w:divBdr>
        </w:div>
        <w:div w:id="1712917341">
          <w:marLeft w:val="0"/>
          <w:marRight w:val="0"/>
          <w:marTop w:val="0"/>
          <w:marBottom w:val="0"/>
          <w:divBdr>
            <w:top w:val="none" w:sz="0" w:space="0" w:color="auto"/>
            <w:left w:val="none" w:sz="0" w:space="0" w:color="auto"/>
            <w:bottom w:val="none" w:sz="0" w:space="0" w:color="auto"/>
            <w:right w:val="none" w:sz="0" w:space="0" w:color="auto"/>
          </w:divBdr>
        </w:div>
        <w:div w:id="13384762">
          <w:marLeft w:val="0"/>
          <w:marRight w:val="0"/>
          <w:marTop w:val="0"/>
          <w:marBottom w:val="0"/>
          <w:divBdr>
            <w:top w:val="none" w:sz="0" w:space="0" w:color="auto"/>
            <w:left w:val="none" w:sz="0" w:space="0" w:color="auto"/>
            <w:bottom w:val="none" w:sz="0" w:space="0" w:color="auto"/>
            <w:right w:val="none" w:sz="0" w:space="0" w:color="auto"/>
          </w:divBdr>
        </w:div>
        <w:div w:id="493573776">
          <w:marLeft w:val="0"/>
          <w:marRight w:val="0"/>
          <w:marTop w:val="0"/>
          <w:marBottom w:val="0"/>
          <w:divBdr>
            <w:top w:val="none" w:sz="0" w:space="0" w:color="auto"/>
            <w:left w:val="none" w:sz="0" w:space="0" w:color="auto"/>
            <w:bottom w:val="none" w:sz="0" w:space="0" w:color="auto"/>
            <w:right w:val="none" w:sz="0" w:space="0" w:color="auto"/>
          </w:divBdr>
        </w:div>
        <w:div w:id="2050063241">
          <w:marLeft w:val="0"/>
          <w:marRight w:val="0"/>
          <w:marTop w:val="0"/>
          <w:marBottom w:val="0"/>
          <w:divBdr>
            <w:top w:val="none" w:sz="0" w:space="0" w:color="auto"/>
            <w:left w:val="none" w:sz="0" w:space="0" w:color="auto"/>
            <w:bottom w:val="none" w:sz="0" w:space="0" w:color="auto"/>
            <w:right w:val="none" w:sz="0" w:space="0" w:color="auto"/>
          </w:divBdr>
        </w:div>
        <w:div w:id="1442802419">
          <w:marLeft w:val="0"/>
          <w:marRight w:val="0"/>
          <w:marTop w:val="0"/>
          <w:marBottom w:val="0"/>
          <w:divBdr>
            <w:top w:val="none" w:sz="0" w:space="0" w:color="auto"/>
            <w:left w:val="none" w:sz="0" w:space="0" w:color="auto"/>
            <w:bottom w:val="none" w:sz="0" w:space="0" w:color="auto"/>
            <w:right w:val="none" w:sz="0" w:space="0" w:color="auto"/>
          </w:divBdr>
        </w:div>
      </w:divsChild>
    </w:div>
    <w:div w:id="667831575">
      <w:bodyDiv w:val="1"/>
      <w:marLeft w:val="0"/>
      <w:marRight w:val="0"/>
      <w:marTop w:val="0"/>
      <w:marBottom w:val="0"/>
      <w:divBdr>
        <w:top w:val="none" w:sz="0" w:space="0" w:color="auto"/>
        <w:left w:val="none" w:sz="0" w:space="0" w:color="auto"/>
        <w:bottom w:val="none" w:sz="0" w:space="0" w:color="auto"/>
        <w:right w:val="none" w:sz="0" w:space="0" w:color="auto"/>
      </w:divBdr>
      <w:divsChild>
        <w:div w:id="35013167">
          <w:marLeft w:val="2520"/>
          <w:marRight w:val="0"/>
          <w:marTop w:val="86"/>
          <w:marBottom w:val="0"/>
          <w:divBdr>
            <w:top w:val="none" w:sz="0" w:space="0" w:color="auto"/>
            <w:left w:val="none" w:sz="0" w:space="0" w:color="auto"/>
            <w:bottom w:val="none" w:sz="0" w:space="0" w:color="auto"/>
            <w:right w:val="none" w:sz="0" w:space="0" w:color="auto"/>
          </w:divBdr>
        </w:div>
      </w:divsChild>
    </w:div>
    <w:div w:id="1014116991">
      <w:bodyDiv w:val="1"/>
      <w:marLeft w:val="0"/>
      <w:marRight w:val="0"/>
      <w:marTop w:val="0"/>
      <w:marBottom w:val="0"/>
      <w:divBdr>
        <w:top w:val="none" w:sz="0" w:space="0" w:color="auto"/>
        <w:left w:val="none" w:sz="0" w:space="0" w:color="auto"/>
        <w:bottom w:val="none" w:sz="0" w:space="0" w:color="auto"/>
        <w:right w:val="none" w:sz="0" w:space="0" w:color="auto"/>
      </w:divBdr>
      <w:divsChild>
        <w:div w:id="1735466877">
          <w:marLeft w:val="2347"/>
          <w:marRight w:val="0"/>
          <w:marTop w:val="82"/>
          <w:marBottom w:val="0"/>
          <w:divBdr>
            <w:top w:val="none" w:sz="0" w:space="0" w:color="auto"/>
            <w:left w:val="none" w:sz="0" w:space="0" w:color="auto"/>
            <w:bottom w:val="none" w:sz="0" w:space="0" w:color="auto"/>
            <w:right w:val="none" w:sz="0" w:space="0" w:color="auto"/>
          </w:divBdr>
        </w:div>
        <w:div w:id="1091119890">
          <w:marLeft w:val="2246"/>
          <w:marRight w:val="0"/>
          <w:marTop w:val="82"/>
          <w:marBottom w:val="0"/>
          <w:divBdr>
            <w:top w:val="none" w:sz="0" w:space="0" w:color="auto"/>
            <w:left w:val="none" w:sz="0" w:space="0" w:color="auto"/>
            <w:bottom w:val="none" w:sz="0" w:space="0" w:color="auto"/>
            <w:right w:val="none" w:sz="0" w:space="0" w:color="auto"/>
          </w:divBdr>
        </w:div>
        <w:div w:id="1979724782">
          <w:marLeft w:val="2246"/>
          <w:marRight w:val="0"/>
          <w:marTop w:val="82"/>
          <w:marBottom w:val="0"/>
          <w:divBdr>
            <w:top w:val="none" w:sz="0" w:space="0" w:color="auto"/>
            <w:left w:val="none" w:sz="0" w:space="0" w:color="auto"/>
            <w:bottom w:val="none" w:sz="0" w:space="0" w:color="auto"/>
            <w:right w:val="none" w:sz="0" w:space="0" w:color="auto"/>
          </w:divBdr>
        </w:div>
      </w:divsChild>
    </w:div>
    <w:div w:id="1070153676">
      <w:bodyDiv w:val="1"/>
      <w:marLeft w:val="0"/>
      <w:marRight w:val="0"/>
      <w:marTop w:val="0"/>
      <w:marBottom w:val="0"/>
      <w:divBdr>
        <w:top w:val="none" w:sz="0" w:space="0" w:color="auto"/>
        <w:left w:val="none" w:sz="0" w:space="0" w:color="auto"/>
        <w:bottom w:val="none" w:sz="0" w:space="0" w:color="auto"/>
        <w:right w:val="none" w:sz="0" w:space="0" w:color="auto"/>
      </w:divBdr>
      <w:divsChild>
        <w:div w:id="1459568738">
          <w:marLeft w:val="2246"/>
          <w:marRight w:val="0"/>
          <w:marTop w:val="72"/>
          <w:marBottom w:val="0"/>
          <w:divBdr>
            <w:top w:val="none" w:sz="0" w:space="0" w:color="auto"/>
            <w:left w:val="none" w:sz="0" w:space="0" w:color="auto"/>
            <w:bottom w:val="none" w:sz="0" w:space="0" w:color="auto"/>
            <w:right w:val="none" w:sz="0" w:space="0" w:color="auto"/>
          </w:divBdr>
        </w:div>
        <w:div w:id="78987394">
          <w:marLeft w:val="2246"/>
          <w:marRight w:val="0"/>
          <w:marTop w:val="72"/>
          <w:marBottom w:val="0"/>
          <w:divBdr>
            <w:top w:val="none" w:sz="0" w:space="0" w:color="auto"/>
            <w:left w:val="none" w:sz="0" w:space="0" w:color="auto"/>
            <w:bottom w:val="none" w:sz="0" w:space="0" w:color="auto"/>
            <w:right w:val="none" w:sz="0" w:space="0" w:color="auto"/>
          </w:divBdr>
        </w:div>
        <w:div w:id="739518410">
          <w:marLeft w:val="2246"/>
          <w:marRight w:val="0"/>
          <w:marTop w:val="72"/>
          <w:marBottom w:val="0"/>
          <w:divBdr>
            <w:top w:val="none" w:sz="0" w:space="0" w:color="auto"/>
            <w:left w:val="none" w:sz="0" w:space="0" w:color="auto"/>
            <w:bottom w:val="none" w:sz="0" w:space="0" w:color="auto"/>
            <w:right w:val="none" w:sz="0" w:space="0" w:color="auto"/>
          </w:divBdr>
        </w:div>
        <w:div w:id="1259485713">
          <w:marLeft w:val="2246"/>
          <w:marRight w:val="0"/>
          <w:marTop w:val="72"/>
          <w:marBottom w:val="0"/>
          <w:divBdr>
            <w:top w:val="none" w:sz="0" w:space="0" w:color="auto"/>
            <w:left w:val="none" w:sz="0" w:space="0" w:color="auto"/>
            <w:bottom w:val="none" w:sz="0" w:space="0" w:color="auto"/>
            <w:right w:val="none" w:sz="0" w:space="0" w:color="auto"/>
          </w:divBdr>
        </w:div>
      </w:divsChild>
    </w:div>
    <w:div w:id="1124078182">
      <w:bodyDiv w:val="1"/>
      <w:marLeft w:val="0"/>
      <w:marRight w:val="0"/>
      <w:marTop w:val="0"/>
      <w:marBottom w:val="0"/>
      <w:divBdr>
        <w:top w:val="none" w:sz="0" w:space="0" w:color="auto"/>
        <w:left w:val="none" w:sz="0" w:space="0" w:color="auto"/>
        <w:bottom w:val="none" w:sz="0" w:space="0" w:color="auto"/>
        <w:right w:val="none" w:sz="0" w:space="0" w:color="auto"/>
      </w:divBdr>
    </w:div>
    <w:div w:id="1477917298">
      <w:bodyDiv w:val="1"/>
      <w:marLeft w:val="0"/>
      <w:marRight w:val="0"/>
      <w:marTop w:val="0"/>
      <w:marBottom w:val="0"/>
      <w:divBdr>
        <w:top w:val="none" w:sz="0" w:space="0" w:color="auto"/>
        <w:left w:val="none" w:sz="0" w:space="0" w:color="auto"/>
        <w:bottom w:val="none" w:sz="0" w:space="0" w:color="auto"/>
        <w:right w:val="none" w:sz="0" w:space="0" w:color="auto"/>
      </w:divBdr>
      <w:divsChild>
        <w:div w:id="340207401">
          <w:marLeft w:val="720"/>
          <w:marRight w:val="0"/>
          <w:marTop w:val="96"/>
          <w:marBottom w:val="120"/>
          <w:divBdr>
            <w:top w:val="none" w:sz="0" w:space="0" w:color="auto"/>
            <w:left w:val="none" w:sz="0" w:space="0" w:color="auto"/>
            <w:bottom w:val="none" w:sz="0" w:space="0" w:color="auto"/>
            <w:right w:val="none" w:sz="0" w:space="0" w:color="auto"/>
          </w:divBdr>
        </w:div>
      </w:divsChild>
    </w:div>
    <w:div w:id="1576237271">
      <w:bodyDiv w:val="1"/>
      <w:marLeft w:val="0"/>
      <w:marRight w:val="0"/>
      <w:marTop w:val="0"/>
      <w:marBottom w:val="0"/>
      <w:divBdr>
        <w:top w:val="none" w:sz="0" w:space="0" w:color="auto"/>
        <w:left w:val="none" w:sz="0" w:space="0" w:color="auto"/>
        <w:bottom w:val="none" w:sz="0" w:space="0" w:color="auto"/>
        <w:right w:val="none" w:sz="0" w:space="0" w:color="auto"/>
      </w:divBdr>
      <w:divsChild>
        <w:div w:id="161551287">
          <w:marLeft w:val="1166"/>
          <w:marRight w:val="0"/>
          <w:marTop w:val="96"/>
          <w:marBottom w:val="0"/>
          <w:divBdr>
            <w:top w:val="none" w:sz="0" w:space="0" w:color="auto"/>
            <w:left w:val="none" w:sz="0" w:space="0" w:color="auto"/>
            <w:bottom w:val="none" w:sz="0" w:space="0" w:color="auto"/>
            <w:right w:val="none" w:sz="0" w:space="0" w:color="auto"/>
          </w:divBdr>
        </w:div>
        <w:div w:id="1540120726">
          <w:marLeft w:val="1166"/>
          <w:marRight w:val="0"/>
          <w:marTop w:val="96"/>
          <w:marBottom w:val="0"/>
          <w:divBdr>
            <w:top w:val="none" w:sz="0" w:space="0" w:color="auto"/>
            <w:left w:val="none" w:sz="0" w:space="0" w:color="auto"/>
            <w:bottom w:val="none" w:sz="0" w:space="0" w:color="auto"/>
            <w:right w:val="none" w:sz="0" w:space="0" w:color="auto"/>
          </w:divBdr>
        </w:div>
        <w:div w:id="1101142771">
          <w:marLeft w:val="1166"/>
          <w:marRight w:val="0"/>
          <w:marTop w:val="96"/>
          <w:marBottom w:val="0"/>
          <w:divBdr>
            <w:top w:val="none" w:sz="0" w:space="0" w:color="auto"/>
            <w:left w:val="none" w:sz="0" w:space="0" w:color="auto"/>
            <w:bottom w:val="none" w:sz="0" w:space="0" w:color="auto"/>
            <w:right w:val="none" w:sz="0" w:space="0" w:color="auto"/>
          </w:divBdr>
        </w:div>
      </w:divsChild>
    </w:div>
    <w:div w:id="1698432399">
      <w:bodyDiv w:val="1"/>
      <w:marLeft w:val="0"/>
      <w:marRight w:val="0"/>
      <w:marTop w:val="0"/>
      <w:marBottom w:val="0"/>
      <w:divBdr>
        <w:top w:val="none" w:sz="0" w:space="0" w:color="auto"/>
        <w:left w:val="none" w:sz="0" w:space="0" w:color="auto"/>
        <w:bottom w:val="none" w:sz="0" w:space="0" w:color="auto"/>
        <w:right w:val="none" w:sz="0" w:space="0" w:color="auto"/>
      </w:divBdr>
      <w:divsChild>
        <w:div w:id="584727719">
          <w:marLeft w:val="2520"/>
          <w:marRight w:val="0"/>
          <w:marTop w:val="86"/>
          <w:marBottom w:val="0"/>
          <w:divBdr>
            <w:top w:val="none" w:sz="0" w:space="0" w:color="auto"/>
            <w:left w:val="none" w:sz="0" w:space="0" w:color="auto"/>
            <w:bottom w:val="none" w:sz="0" w:space="0" w:color="auto"/>
            <w:right w:val="none" w:sz="0" w:space="0" w:color="auto"/>
          </w:divBdr>
        </w:div>
      </w:divsChild>
    </w:div>
    <w:div w:id="1731609608">
      <w:bodyDiv w:val="1"/>
      <w:marLeft w:val="0"/>
      <w:marRight w:val="0"/>
      <w:marTop w:val="0"/>
      <w:marBottom w:val="0"/>
      <w:divBdr>
        <w:top w:val="none" w:sz="0" w:space="0" w:color="auto"/>
        <w:left w:val="none" w:sz="0" w:space="0" w:color="auto"/>
        <w:bottom w:val="none" w:sz="0" w:space="0" w:color="auto"/>
        <w:right w:val="none" w:sz="0" w:space="0" w:color="auto"/>
      </w:divBdr>
    </w:div>
    <w:div w:id="2074042072">
      <w:bodyDiv w:val="1"/>
      <w:marLeft w:val="0"/>
      <w:marRight w:val="0"/>
      <w:marTop w:val="0"/>
      <w:marBottom w:val="0"/>
      <w:divBdr>
        <w:top w:val="none" w:sz="0" w:space="0" w:color="auto"/>
        <w:left w:val="none" w:sz="0" w:space="0" w:color="auto"/>
        <w:bottom w:val="none" w:sz="0" w:space="0" w:color="auto"/>
        <w:right w:val="none" w:sz="0" w:space="0" w:color="auto"/>
      </w:divBdr>
      <w:divsChild>
        <w:div w:id="1215501583">
          <w:marLeft w:val="0"/>
          <w:marRight w:val="0"/>
          <w:marTop w:val="0"/>
          <w:marBottom w:val="0"/>
          <w:divBdr>
            <w:top w:val="none" w:sz="0" w:space="0" w:color="auto"/>
            <w:left w:val="none" w:sz="0" w:space="0" w:color="auto"/>
            <w:bottom w:val="none" w:sz="0" w:space="0" w:color="auto"/>
            <w:right w:val="none" w:sz="0" w:space="0" w:color="auto"/>
          </w:divBdr>
        </w:div>
        <w:div w:id="1886528121">
          <w:marLeft w:val="0"/>
          <w:marRight w:val="0"/>
          <w:marTop w:val="0"/>
          <w:marBottom w:val="0"/>
          <w:divBdr>
            <w:top w:val="none" w:sz="0" w:space="0" w:color="auto"/>
            <w:left w:val="none" w:sz="0" w:space="0" w:color="auto"/>
            <w:bottom w:val="none" w:sz="0" w:space="0" w:color="auto"/>
            <w:right w:val="none" w:sz="0" w:space="0" w:color="auto"/>
          </w:divBdr>
        </w:div>
        <w:div w:id="440610387">
          <w:marLeft w:val="0"/>
          <w:marRight w:val="0"/>
          <w:marTop w:val="0"/>
          <w:marBottom w:val="0"/>
          <w:divBdr>
            <w:top w:val="none" w:sz="0" w:space="0" w:color="auto"/>
            <w:left w:val="none" w:sz="0" w:space="0" w:color="auto"/>
            <w:bottom w:val="none" w:sz="0" w:space="0" w:color="auto"/>
            <w:right w:val="none" w:sz="0" w:space="0" w:color="auto"/>
          </w:divBdr>
        </w:div>
        <w:div w:id="1304309217">
          <w:marLeft w:val="0"/>
          <w:marRight w:val="0"/>
          <w:marTop w:val="0"/>
          <w:marBottom w:val="0"/>
          <w:divBdr>
            <w:top w:val="none" w:sz="0" w:space="0" w:color="auto"/>
            <w:left w:val="none" w:sz="0" w:space="0" w:color="auto"/>
            <w:bottom w:val="none" w:sz="0" w:space="0" w:color="auto"/>
            <w:right w:val="none" w:sz="0" w:space="0" w:color="auto"/>
          </w:divBdr>
        </w:div>
        <w:div w:id="697314924">
          <w:marLeft w:val="0"/>
          <w:marRight w:val="0"/>
          <w:marTop w:val="0"/>
          <w:marBottom w:val="0"/>
          <w:divBdr>
            <w:top w:val="none" w:sz="0" w:space="0" w:color="auto"/>
            <w:left w:val="none" w:sz="0" w:space="0" w:color="auto"/>
            <w:bottom w:val="none" w:sz="0" w:space="0" w:color="auto"/>
            <w:right w:val="none" w:sz="0" w:space="0" w:color="auto"/>
          </w:divBdr>
        </w:div>
        <w:div w:id="170684173">
          <w:marLeft w:val="0"/>
          <w:marRight w:val="0"/>
          <w:marTop w:val="0"/>
          <w:marBottom w:val="0"/>
          <w:divBdr>
            <w:top w:val="none" w:sz="0" w:space="0" w:color="auto"/>
            <w:left w:val="none" w:sz="0" w:space="0" w:color="auto"/>
            <w:bottom w:val="none" w:sz="0" w:space="0" w:color="auto"/>
            <w:right w:val="none" w:sz="0" w:space="0" w:color="auto"/>
          </w:divBdr>
        </w:div>
        <w:div w:id="2072849083">
          <w:marLeft w:val="0"/>
          <w:marRight w:val="0"/>
          <w:marTop w:val="0"/>
          <w:marBottom w:val="0"/>
          <w:divBdr>
            <w:top w:val="none" w:sz="0" w:space="0" w:color="auto"/>
            <w:left w:val="none" w:sz="0" w:space="0" w:color="auto"/>
            <w:bottom w:val="none" w:sz="0" w:space="0" w:color="auto"/>
            <w:right w:val="none" w:sz="0" w:space="0" w:color="auto"/>
          </w:divBdr>
        </w:div>
        <w:div w:id="1377663520">
          <w:marLeft w:val="0"/>
          <w:marRight w:val="0"/>
          <w:marTop w:val="0"/>
          <w:marBottom w:val="0"/>
          <w:divBdr>
            <w:top w:val="none" w:sz="0" w:space="0" w:color="auto"/>
            <w:left w:val="none" w:sz="0" w:space="0" w:color="auto"/>
            <w:bottom w:val="none" w:sz="0" w:space="0" w:color="auto"/>
            <w:right w:val="none" w:sz="0" w:space="0" w:color="auto"/>
          </w:divBdr>
        </w:div>
        <w:div w:id="926965807">
          <w:marLeft w:val="0"/>
          <w:marRight w:val="0"/>
          <w:marTop w:val="0"/>
          <w:marBottom w:val="0"/>
          <w:divBdr>
            <w:top w:val="none" w:sz="0" w:space="0" w:color="auto"/>
            <w:left w:val="none" w:sz="0" w:space="0" w:color="auto"/>
            <w:bottom w:val="none" w:sz="0" w:space="0" w:color="auto"/>
            <w:right w:val="none" w:sz="0" w:space="0" w:color="auto"/>
          </w:divBdr>
        </w:div>
        <w:div w:id="464543782">
          <w:marLeft w:val="0"/>
          <w:marRight w:val="0"/>
          <w:marTop w:val="0"/>
          <w:marBottom w:val="0"/>
          <w:divBdr>
            <w:top w:val="none" w:sz="0" w:space="0" w:color="auto"/>
            <w:left w:val="none" w:sz="0" w:space="0" w:color="auto"/>
            <w:bottom w:val="none" w:sz="0" w:space="0" w:color="auto"/>
            <w:right w:val="none" w:sz="0" w:space="0" w:color="auto"/>
          </w:divBdr>
        </w:div>
        <w:div w:id="1072192661">
          <w:marLeft w:val="0"/>
          <w:marRight w:val="0"/>
          <w:marTop w:val="0"/>
          <w:marBottom w:val="0"/>
          <w:divBdr>
            <w:top w:val="none" w:sz="0" w:space="0" w:color="auto"/>
            <w:left w:val="none" w:sz="0" w:space="0" w:color="auto"/>
            <w:bottom w:val="none" w:sz="0" w:space="0" w:color="auto"/>
            <w:right w:val="none" w:sz="0" w:space="0" w:color="auto"/>
          </w:divBdr>
        </w:div>
        <w:div w:id="1450976063">
          <w:marLeft w:val="0"/>
          <w:marRight w:val="0"/>
          <w:marTop w:val="0"/>
          <w:marBottom w:val="0"/>
          <w:divBdr>
            <w:top w:val="none" w:sz="0" w:space="0" w:color="auto"/>
            <w:left w:val="none" w:sz="0" w:space="0" w:color="auto"/>
            <w:bottom w:val="none" w:sz="0" w:space="0" w:color="auto"/>
            <w:right w:val="none" w:sz="0" w:space="0" w:color="auto"/>
          </w:divBdr>
        </w:div>
        <w:div w:id="957643768">
          <w:marLeft w:val="0"/>
          <w:marRight w:val="0"/>
          <w:marTop w:val="0"/>
          <w:marBottom w:val="0"/>
          <w:divBdr>
            <w:top w:val="none" w:sz="0" w:space="0" w:color="auto"/>
            <w:left w:val="none" w:sz="0" w:space="0" w:color="auto"/>
            <w:bottom w:val="none" w:sz="0" w:space="0" w:color="auto"/>
            <w:right w:val="none" w:sz="0" w:space="0" w:color="auto"/>
          </w:divBdr>
        </w:div>
        <w:div w:id="213660377">
          <w:marLeft w:val="0"/>
          <w:marRight w:val="0"/>
          <w:marTop w:val="0"/>
          <w:marBottom w:val="0"/>
          <w:divBdr>
            <w:top w:val="none" w:sz="0" w:space="0" w:color="auto"/>
            <w:left w:val="none" w:sz="0" w:space="0" w:color="auto"/>
            <w:bottom w:val="none" w:sz="0" w:space="0" w:color="auto"/>
            <w:right w:val="none" w:sz="0" w:space="0" w:color="auto"/>
          </w:divBdr>
        </w:div>
        <w:div w:id="1336033095">
          <w:marLeft w:val="0"/>
          <w:marRight w:val="0"/>
          <w:marTop w:val="0"/>
          <w:marBottom w:val="0"/>
          <w:divBdr>
            <w:top w:val="none" w:sz="0" w:space="0" w:color="auto"/>
            <w:left w:val="none" w:sz="0" w:space="0" w:color="auto"/>
            <w:bottom w:val="none" w:sz="0" w:space="0" w:color="auto"/>
            <w:right w:val="none" w:sz="0" w:space="0" w:color="auto"/>
          </w:divBdr>
        </w:div>
        <w:div w:id="674770161">
          <w:marLeft w:val="0"/>
          <w:marRight w:val="0"/>
          <w:marTop w:val="0"/>
          <w:marBottom w:val="0"/>
          <w:divBdr>
            <w:top w:val="none" w:sz="0" w:space="0" w:color="auto"/>
            <w:left w:val="none" w:sz="0" w:space="0" w:color="auto"/>
            <w:bottom w:val="none" w:sz="0" w:space="0" w:color="auto"/>
            <w:right w:val="none" w:sz="0" w:space="0" w:color="auto"/>
          </w:divBdr>
        </w:div>
        <w:div w:id="865875983">
          <w:marLeft w:val="0"/>
          <w:marRight w:val="0"/>
          <w:marTop w:val="0"/>
          <w:marBottom w:val="0"/>
          <w:divBdr>
            <w:top w:val="none" w:sz="0" w:space="0" w:color="auto"/>
            <w:left w:val="none" w:sz="0" w:space="0" w:color="auto"/>
            <w:bottom w:val="none" w:sz="0" w:space="0" w:color="auto"/>
            <w:right w:val="none" w:sz="0" w:space="0" w:color="auto"/>
          </w:divBdr>
        </w:div>
        <w:div w:id="1002320223">
          <w:marLeft w:val="0"/>
          <w:marRight w:val="0"/>
          <w:marTop w:val="0"/>
          <w:marBottom w:val="0"/>
          <w:divBdr>
            <w:top w:val="none" w:sz="0" w:space="0" w:color="auto"/>
            <w:left w:val="none" w:sz="0" w:space="0" w:color="auto"/>
            <w:bottom w:val="none" w:sz="0" w:space="0" w:color="auto"/>
            <w:right w:val="none" w:sz="0" w:space="0" w:color="auto"/>
          </w:divBdr>
        </w:div>
        <w:div w:id="742072129">
          <w:marLeft w:val="0"/>
          <w:marRight w:val="0"/>
          <w:marTop w:val="0"/>
          <w:marBottom w:val="0"/>
          <w:divBdr>
            <w:top w:val="none" w:sz="0" w:space="0" w:color="auto"/>
            <w:left w:val="none" w:sz="0" w:space="0" w:color="auto"/>
            <w:bottom w:val="none" w:sz="0" w:space="0" w:color="auto"/>
            <w:right w:val="none" w:sz="0" w:space="0" w:color="auto"/>
          </w:divBdr>
        </w:div>
        <w:div w:id="87584740">
          <w:marLeft w:val="0"/>
          <w:marRight w:val="0"/>
          <w:marTop w:val="0"/>
          <w:marBottom w:val="0"/>
          <w:divBdr>
            <w:top w:val="none" w:sz="0" w:space="0" w:color="auto"/>
            <w:left w:val="none" w:sz="0" w:space="0" w:color="auto"/>
            <w:bottom w:val="none" w:sz="0" w:space="0" w:color="auto"/>
            <w:right w:val="none" w:sz="0" w:space="0" w:color="auto"/>
          </w:divBdr>
        </w:div>
        <w:div w:id="829175371">
          <w:marLeft w:val="0"/>
          <w:marRight w:val="0"/>
          <w:marTop w:val="0"/>
          <w:marBottom w:val="0"/>
          <w:divBdr>
            <w:top w:val="none" w:sz="0" w:space="0" w:color="auto"/>
            <w:left w:val="none" w:sz="0" w:space="0" w:color="auto"/>
            <w:bottom w:val="none" w:sz="0" w:space="0" w:color="auto"/>
            <w:right w:val="none" w:sz="0" w:space="0" w:color="auto"/>
          </w:divBdr>
        </w:div>
        <w:div w:id="103771871">
          <w:marLeft w:val="0"/>
          <w:marRight w:val="0"/>
          <w:marTop w:val="0"/>
          <w:marBottom w:val="0"/>
          <w:divBdr>
            <w:top w:val="none" w:sz="0" w:space="0" w:color="auto"/>
            <w:left w:val="none" w:sz="0" w:space="0" w:color="auto"/>
            <w:bottom w:val="none" w:sz="0" w:space="0" w:color="auto"/>
            <w:right w:val="none" w:sz="0" w:space="0" w:color="auto"/>
          </w:divBdr>
        </w:div>
        <w:div w:id="37903678">
          <w:marLeft w:val="0"/>
          <w:marRight w:val="0"/>
          <w:marTop w:val="0"/>
          <w:marBottom w:val="0"/>
          <w:divBdr>
            <w:top w:val="none" w:sz="0" w:space="0" w:color="auto"/>
            <w:left w:val="none" w:sz="0" w:space="0" w:color="auto"/>
            <w:bottom w:val="none" w:sz="0" w:space="0" w:color="auto"/>
            <w:right w:val="none" w:sz="0" w:space="0" w:color="auto"/>
          </w:divBdr>
        </w:div>
        <w:div w:id="1218932628">
          <w:marLeft w:val="0"/>
          <w:marRight w:val="0"/>
          <w:marTop w:val="0"/>
          <w:marBottom w:val="0"/>
          <w:divBdr>
            <w:top w:val="none" w:sz="0" w:space="0" w:color="auto"/>
            <w:left w:val="none" w:sz="0" w:space="0" w:color="auto"/>
            <w:bottom w:val="none" w:sz="0" w:space="0" w:color="auto"/>
            <w:right w:val="none" w:sz="0" w:space="0" w:color="auto"/>
          </w:divBdr>
        </w:div>
        <w:div w:id="550115850">
          <w:marLeft w:val="0"/>
          <w:marRight w:val="0"/>
          <w:marTop w:val="0"/>
          <w:marBottom w:val="0"/>
          <w:divBdr>
            <w:top w:val="none" w:sz="0" w:space="0" w:color="auto"/>
            <w:left w:val="none" w:sz="0" w:space="0" w:color="auto"/>
            <w:bottom w:val="none" w:sz="0" w:space="0" w:color="auto"/>
            <w:right w:val="none" w:sz="0" w:space="0" w:color="auto"/>
          </w:divBdr>
        </w:div>
        <w:div w:id="225073730">
          <w:marLeft w:val="0"/>
          <w:marRight w:val="0"/>
          <w:marTop w:val="0"/>
          <w:marBottom w:val="0"/>
          <w:divBdr>
            <w:top w:val="none" w:sz="0" w:space="0" w:color="auto"/>
            <w:left w:val="none" w:sz="0" w:space="0" w:color="auto"/>
            <w:bottom w:val="none" w:sz="0" w:space="0" w:color="auto"/>
            <w:right w:val="none" w:sz="0" w:space="0" w:color="auto"/>
          </w:divBdr>
        </w:div>
        <w:div w:id="900167471">
          <w:marLeft w:val="0"/>
          <w:marRight w:val="0"/>
          <w:marTop w:val="0"/>
          <w:marBottom w:val="0"/>
          <w:divBdr>
            <w:top w:val="none" w:sz="0" w:space="0" w:color="auto"/>
            <w:left w:val="none" w:sz="0" w:space="0" w:color="auto"/>
            <w:bottom w:val="none" w:sz="0" w:space="0" w:color="auto"/>
            <w:right w:val="none" w:sz="0" w:space="0" w:color="auto"/>
          </w:divBdr>
        </w:div>
        <w:div w:id="2104763270">
          <w:marLeft w:val="0"/>
          <w:marRight w:val="0"/>
          <w:marTop w:val="0"/>
          <w:marBottom w:val="0"/>
          <w:divBdr>
            <w:top w:val="none" w:sz="0" w:space="0" w:color="auto"/>
            <w:left w:val="none" w:sz="0" w:space="0" w:color="auto"/>
            <w:bottom w:val="none" w:sz="0" w:space="0" w:color="auto"/>
            <w:right w:val="none" w:sz="0" w:space="0" w:color="auto"/>
          </w:divBdr>
        </w:div>
        <w:div w:id="1279726207">
          <w:marLeft w:val="0"/>
          <w:marRight w:val="0"/>
          <w:marTop w:val="0"/>
          <w:marBottom w:val="0"/>
          <w:divBdr>
            <w:top w:val="none" w:sz="0" w:space="0" w:color="auto"/>
            <w:left w:val="none" w:sz="0" w:space="0" w:color="auto"/>
            <w:bottom w:val="none" w:sz="0" w:space="0" w:color="auto"/>
            <w:right w:val="none" w:sz="0" w:space="0" w:color="auto"/>
          </w:divBdr>
        </w:div>
        <w:div w:id="468090566">
          <w:marLeft w:val="0"/>
          <w:marRight w:val="0"/>
          <w:marTop w:val="0"/>
          <w:marBottom w:val="0"/>
          <w:divBdr>
            <w:top w:val="none" w:sz="0" w:space="0" w:color="auto"/>
            <w:left w:val="none" w:sz="0" w:space="0" w:color="auto"/>
            <w:bottom w:val="none" w:sz="0" w:space="0" w:color="auto"/>
            <w:right w:val="none" w:sz="0" w:space="0" w:color="auto"/>
          </w:divBdr>
        </w:div>
        <w:div w:id="414591628">
          <w:marLeft w:val="0"/>
          <w:marRight w:val="0"/>
          <w:marTop w:val="0"/>
          <w:marBottom w:val="0"/>
          <w:divBdr>
            <w:top w:val="none" w:sz="0" w:space="0" w:color="auto"/>
            <w:left w:val="none" w:sz="0" w:space="0" w:color="auto"/>
            <w:bottom w:val="none" w:sz="0" w:space="0" w:color="auto"/>
            <w:right w:val="none" w:sz="0" w:space="0" w:color="auto"/>
          </w:divBdr>
        </w:div>
        <w:div w:id="1582523851">
          <w:marLeft w:val="0"/>
          <w:marRight w:val="0"/>
          <w:marTop w:val="0"/>
          <w:marBottom w:val="0"/>
          <w:divBdr>
            <w:top w:val="none" w:sz="0" w:space="0" w:color="auto"/>
            <w:left w:val="none" w:sz="0" w:space="0" w:color="auto"/>
            <w:bottom w:val="none" w:sz="0" w:space="0" w:color="auto"/>
            <w:right w:val="none" w:sz="0" w:space="0" w:color="auto"/>
          </w:divBdr>
        </w:div>
        <w:div w:id="1442872496">
          <w:marLeft w:val="0"/>
          <w:marRight w:val="0"/>
          <w:marTop w:val="0"/>
          <w:marBottom w:val="0"/>
          <w:divBdr>
            <w:top w:val="none" w:sz="0" w:space="0" w:color="auto"/>
            <w:left w:val="none" w:sz="0" w:space="0" w:color="auto"/>
            <w:bottom w:val="none" w:sz="0" w:space="0" w:color="auto"/>
            <w:right w:val="none" w:sz="0" w:space="0" w:color="auto"/>
          </w:divBdr>
        </w:div>
        <w:div w:id="109982280">
          <w:marLeft w:val="0"/>
          <w:marRight w:val="0"/>
          <w:marTop w:val="0"/>
          <w:marBottom w:val="0"/>
          <w:divBdr>
            <w:top w:val="none" w:sz="0" w:space="0" w:color="auto"/>
            <w:left w:val="none" w:sz="0" w:space="0" w:color="auto"/>
            <w:bottom w:val="none" w:sz="0" w:space="0" w:color="auto"/>
            <w:right w:val="none" w:sz="0" w:space="0" w:color="auto"/>
          </w:divBdr>
        </w:div>
        <w:div w:id="132673987">
          <w:marLeft w:val="0"/>
          <w:marRight w:val="0"/>
          <w:marTop w:val="0"/>
          <w:marBottom w:val="0"/>
          <w:divBdr>
            <w:top w:val="none" w:sz="0" w:space="0" w:color="auto"/>
            <w:left w:val="none" w:sz="0" w:space="0" w:color="auto"/>
            <w:bottom w:val="none" w:sz="0" w:space="0" w:color="auto"/>
            <w:right w:val="none" w:sz="0" w:space="0" w:color="auto"/>
          </w:divBdr>
        </w:div>
        <w:div w:id="1650481471">
          <w:marLeft w:val="0"/>
          <w:marRight w:val="0"/>
          <w:marTop w:val="0"/>
          <w:marBottom w:val="0"/>
          <w:divBdr>
            <w:top w:val="none" w:sz="0" w:space="0" w:color="auto"/>
            <w:left w:val="none" w:sz="0" w:space="0" w:color="auto"/>
            <w:bottom w:val="none" w:sz="0" w:space="0" w:color="auto"/>
            <w:right w:val="none" w:sz="0" w:space="0" w:color="auto"/>
          </w:divBdr>
        </w:div>
        <w:div w:id="1897085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oreen.elliott\Documents\2013-2014%20Coordinate%20Algebra\Math%207\countdown_to_crct.doc" TargetMode="External"/><Relationship Id="rId3" Type="http://schemas.openxmlformats.org/officeDocument/2006/relationships/styles" Target="styles.xml"/><Relationship Id="rId7" Type="http://schemas.openxmlformats.org/officeDocument/2006/relationships/hyperlink" Target="file:///C:\Users\noreen.elliott\Documents\2013-2014%20Coordinate%20Algebra\Math%207\countdown_to_crct.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noreen.elliott\Documents\2013-2014%20Coordinate%20Algebra\Math%207\countdown_to_crc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BCDF8-CA61-40A1-86E2-1F7339B07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34</cp:revision>
  <cp:lastPrinted>2013-08-25T21:58:00Z</cp:lastPrinted>
  <dcterms:created xsi:type="dcterms:W3CDTF">2013-08-25T17:55:00Z</dcterms:created>
  <dcterms:modified xsi:type="dcterms:W3CDTF">2013-08-25T22:04:00Z</dcterms:modified>
</cp:coreProperties>
</file>